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1C8BD" w14:textId="77777777" w:rsidR="001445C3" w:rsidRDefault="000C268F" w:rsidP="00710FA6">
      <w:r w:rsidRPr="000C268F">
        <w:rPr>
          <w:rFonts w:hint="eastAsia"/>
        </w:rPr>
        <w:t>P1</w:t>
      </w:r>
    </w:p>
    <w:p w14:paraId="237F59E2" w14:textId="38CF9C73" w:rsidR="000C268F" w:rsidRPr="000C268F" w:rsidRDefault="000C268F" w:rsidP="00710FA6">
      <w:r w:rsidRPr="000C268F">
        <w:rPr>
          <w:rFonts w:hint="eastAsia"/>
        </w:rPr>
        <w:t>（表紙）</w:t>
      </w:r>
    </w:p>
    <w:p w14:paraId="1A011C31" w14:textId="163B6602" w:rsidR="009F0194" w:rsidRDefault="001445C3" w:rsidP="00710FA6">
      <w:r>
        <w:rPr>
          <w:rFonts w:hint="eastAsia"/>
        </w:rPr>
        <w:t>2021年度</w:t>
      </w:r>
      <w:r w:rsidR="00CE439B">
        <w:rPr>
          <w:rFonts w:hint="eastAsia"/>
        </w:rPr>
        <w:t xml:space="preserve"> </w:t>
      </w:r>
      <w:r w:rsidR="0068255D">
        <w:rPr>
          <w:rFonts w:hint="eastAsia"/>
        </w:rPr>
        <w:t>サステナビリティレポート</w:t>
      </w:r>
    </w:p>
    <w:p w14:paraId="40A5FE0B" w14:textId="7D204B61" w:rsidR="005323EF" w:rsidRDefault="0068255D" w:rsidP="005323EF">
      <w:pPr>
        <w:rPr>
          <w:rFonts w:hint="eastAsia"/>
        </w:rPr>
      </w:pPr>
      <w:r>
        <w:rPr>
          <w:rFonts w:hint="eastAsia"/>
        </w:rPr>
        <w:t>～SDGs達成に向けた取り組み～</w:t>
      </w:r>
      <w:bookmarkStart w:id="0" w:name="_GoBack"/>
      <w:bookmarkEnd w:id="0"/>
    </w:p>
    <w:p w14:paraId="1B4DFCB9" w14:textId="273E64DC" w:rsidR="005323EF" w:rsidRDefault="005323EF" w:rsidP="00710FA6">
      <w:pPr>
        <w:rPr>
          <w:rFonts w:hint="eastAsia"/>
        </w:rPr>
      </w:pPr>
    </w:p>
    <w:p w14:paraId="0F8EA24C" w14:textId="3EF341A6" w:rsidR="0068255D" w:rsidRDefault="000C268F" w:rsidP="00710FA6">
      <w:r>
        <w:rPr>
          <w:rFonts w:hint="eastAsia"/>
        </w:rPr>
        <w:t>NTTクラルティ</w:t>
      </w:r>
      <w:r w:rsidR="001445C3">
        <w:rPr>
          <w:rFonts w:hint="eastAsia"/>
        </w:rPr>
        <w:t>株式会社</w:t>
      </w:r>
    </w:p>
    <w:p w14:paraId="7B685CD4" w14:textId="77777777" w:rsidR="000C268F" w:rsidRDefault="000C268F" w:rsidP="00710FA6"/>
    <w:p w14:paraId="7FA0BF93" w14:textId="77777777" w:rsidR="000C268F" w:rsidRPr="005B254A" w:rsidRDefault="000C268F" w:rsidP="00710FA6"/>
    <w:p w14:paraId="0D9F085E" w14:textId="77777777" w:rsidR="000C268F" w:rsidRDefault="000C268F" w:rsidP="00710FA6"/>
    <w:p w14:paraId="03079B72" w14:textId="77777777" w:rsidR="000C268F" w:rsidRDefault="000C268F" w:rsidP="00710FA6"/>
    <w:p w14:paraId="01D0D1C2" w14:textId="77777777" w:rsidR="000C268F" w:rsidRDefault="000C268F" w:rsidP="00710FA6"/>
    <w:p w14:paraId="3521B231" w14:textId="77777777" w:rsidR="000C268F" w:rsidRDefault="000C268F" w:rsidP="00710FA6"/>
    <w:p w14:paraId="55FC1B9F" w14:textId="77777777" w:rsidR="000C268F" w:rsidRDefault="000C268F" w:rsidP="00710FA6"/>
    <w:p w14:paraId="31A8CA3F" w14:textId="77777777" w:rsidR="000C268F" w:rsidRDefault="000C268F" w:rsidP="00710FA6"/>
    <w:p w14:paraId="111FD62B" w14:textId="77777777" w:rsidR="000C268F" w:rsidRDefault="000C268F" w:rsidP="00710FA6"/>
    <w:p w14:paraId="67CD4D3D" w14:textId="77777777" w:rsidR="000C268F" w:rsidRDefault="000C268F" w:rsidP="00710FA6"/>
    <w:p w14:paraId="40576CA8" w14:textId="77777777" w:rsidR="000C268F" w:rsidRDefault="000C268F" w:rsidP="00710FA6"/>
    <w:p w14:paraId="3F3122F8" w14:textId="77777777" w:rsidR="000C268F" w:rsidRDefault="000C268F" w:rsidP="00710FA6"/>
    <w:p w14:paraId="2B9ADE91" w14:textId="77777777" w:rsidR="000C268F" w:rsidRDefault="000C268F" w:rsidP="00710FA6"/>
    <w:p w14:paraId="48D11D8B" w14:textId="77777777" w:rsidR="000C268F" w:rsidRDefault="000C268F" w:rsidP="00710FA6"/>
    <w:p w14:paraId="2A5D91E9" w14:textId="77777777" w:rsidR="000C268F" w:rsidRDefault="000C268F" w:rsidP="00710FA6"/>
    <w:p w14:paraId="19772F53" w14:textId="77777777" w:rsidR="000C268F" w:rsidRDefault="000C268F" w:rsidP="00710FA6"/>
    <w:p w14:paraId="3DADF9EB" w14:textId="77777777" w:rsidR="000C268F" w:rsidRDefault="000C268F" w:rsidP="00710FA6"/>
    <w:p w14:paraId="40AFF79F" w14:textId="77777777" w:rsidR="000C268F" w:rsidRDefault="000C268F" w:rsidP="00710FA6"/>
    <w:p w14:paraId="64C2B7F6" w14:textId="77777777" w:rsidR="000C268F" w:rsidRDefault="000C268F" w:rsidP="00710FA6"/>
    <w:p w14:paraId="47A38663" w14:textId="77777777" w:rsidR="000C268F" w:rsidRDefault="000C268F" w:rsidP="00710FA6"/>
    <w:p w14:paraId="0363FB10" w14:textId="77777777" w:rsidR="000C268F" w:rsidRDefault="000C268F" w:rsidP="00710FA6"/>
    <w:p w14:paraId="6DB13E30" w14:textId="77777777" w:rsidR="000C268F" w:rsidRDefault="000C268F" w:rsidP="00710FA6"/>
    <w:p w14:paraId="2C29F1EA" w14:textId="77777777" w:rsidR="000C268F" w:rsidRDefault="000C268F" w:rsidP="00710FA6"/>
    <w:p w14:paraId="09E7C01F" w14:textId="77777777" w:rsidR="000C268F" w:rsidRDefault="000C268F" w:rsidP="00710FA6"/>
    <w:p w14:paraId="23F6B3EE" w14:textId="77777777" w:rsidR="000C268F" w:rsidRDefault="000C268F" w:rsidP="00710FA6"/>
    <w:p w14:paraId="1572BC79" w14:textId="77777777" w:rsidR="000C268F" w:rsidRDefault="000C268F" w:rsidP="00710FA6"/>
    <w:p w14:paraId="5CA4A4E5" w14:textId="77777777" w:rsidR="000C268F" w:rsidRDefault="000C268F" w:rsidP="00710FA6"/>
    <w:p w14:paraId="23FC4FC9" w14:textId="77777777" w:rsidR="000C268F" w:rsidRDefault="000C268F" w:rsidP="00710FA6"/>
    <w:p w14:paraId="4E8EDC11" w14:textId="77777777" w:rsidR="000C268F" w:rsidRDefault="000C268F" w:rsidP="00710FA6"/>
    <w:p w14:paraId="01E4C633" w14:textId="77777777" w:rsidR="000C268F" w:rsidRDefault="000C268F" w:rsidP="00710FA6"/>
    <w:p w14:paraId="57F4DFF2" w14:textId="7238E81B" w:rsidR="000C268F" w:rsidRDefault="000C268F" w:rsidP="00710FA6">
      <w:r>
        <w:rPr>
          <w:rFonts w:hint="eastAsia"/>
        </w:rPr>
        <w:lastRenderedPageBreak/>
        <w:t>P</w:t>
      </w:r>
      <w:r w:rsidR="001445C3">
        <w:rPr>
          <w:rFonts w:hint="eastAsia"/>
        </w:rPr>
        <w:t>2</w:t>
      </w:r>
    </w:p>
    <w:p w14:paraId="6DF50996" w14:textId="5575F20E" w:rsidR="0068255D" w:rsidRDefault="000C268F" w:rsidP="00710FA6">
      <w:r>
        <w:rPr>
          <w:rFonts w:hint="eastAsia"/>
        </w:rPr>
        <w:t>■</w:t>
      </w:r>
      <w:r w:rsidR="000344C7">
        <w:rPr>
          <w:rFonts w:hint="eastAsia"/>
        </w:rPr>
        <w:t>NT</w:t>
      </w:r>
      <w:r w:rsidR="000344C7">
        <w:t>T</w:t>
      </w:r>
      <w:r w:rsidR="0068255D">
        <w:rPr>
          <w:rFonts w:hint="eastAsia"/>
        </w:rPr>
        <w:t>クラルティの経営理念</w:t>
      </w:r>
    </w:p>
    <w:p w14:paraId="6C7DA05F" w14:textId="77777777" w:rsidR="0068255D" w:rsidRPr="000C268F" w:rsidRDefault="0068255D" w:rsidP="00710FA6"/>
    <w:p w14:paraId="2A7E5778" w14:textId="47AAEC30" w:rsidR="00D8363D" w:rsidRDefault="000C268F" w:rsidP="00710FA6">
      <w:r>
        <w:rPr>
          <w:rFonts w:hint="eastAsia"/>
        </w:rPr>
        <w:t>・</w:t>
      </w:r>
      <w:r w:rsidR="0068255D">
        <w:rPr>
          <w:rFonts w:hint="eastAsia"/>
        </w:rPr>
        <w:t>社員一人ひとりの働き甲斐（輝き）を通して</w:t>
      </w:r>
    </w:p>
    <w:p w14:paraId="4BEE7348" w14:textId="478B266A" w:rsidR="0068255D" w:rsidRDefault="000C268F" w:rsidP="00710FA6">
      <w:r>
        <w:rPr>
          <w:rFonts w:hint="eastAsia"/>
        </w:rPr>
        <w:t>・</w:t>
      </w:r>
      <w:r w:rsidR="0068255D">
        <w:rPr>
          <w:rFonts w:hint="eastAsia"/>
        </w:rPr>
        <w:t>バリアのない豊かな社会の実現に貢献します</w:t>
      </w:r>
    </w:p>
    <w:p w14:paraId="07ECDDFE" w14:textId="77777777" w:rsidR="000C268F" w:rsidRDefault="000C268F" w:rsidP="00710FA6"/>
    <w:p w14:paraId="64A731B7" w14:textId="77777777" w:rsidR="000C268F" w:rsidRDefault="000C268F" w:rsidP="00710FA6"/>
    <w:p w14:paraId="7B991F8A" w14:textId="77777777" w:rsidR="000C268F" w:rsidRDefault="000C268F" w:rsidP="00710FA6"/>
    <w:p w14:paraId="2E2F4306" w14:textId="77777777" w:rsidR="000C268F" w:rsidRDefault="000C268F" w:rsidP="00710FA6"/>
    <w:p w14:paraId="1E4A0A8D" w14:textId="77777777" w:rsidR="000C268F" w:rsidRDefault="000C268F" w:rsidP="00710FA6"/>
    <w:p w14:paraId="659849BD" w14:textId="77777777" w:rsidR="000C268F" w:rsidRDefault="000C268F" w:rsidP="00710FA6"/>
    <w:p w14:paraId="408BDC3B" w14:textId="77777777" w:rsidR="000C268F" w:rsidRDefault="000C268F" w:rsidP="00710FA6"/>
    <w:p w14:paraId="3CFEBDAA" w14:textId="77777777" w:rsidR="000C268F" w:rsidRDefault="000C268F" w:rsidP="00710FA6"/>
    <w:p w14:paraId="1EAB8540" w14:textId="77777777" w:rsidR="000C268F" w:rsidRDefault="000C268F" w:rsidP="00710FA6"/>
    <w:p w14:paraId="356FB9D5" w14:textId="77777777" w:rsidR="000C268F" w:rsidRDefault="000C268F" w:rsidP="00710FA6"/>
    <w:p w14:paraId="175FA275" w14:textId="77777777" w:rsidR="000C268F" w:rsidRDefault="000C268F" w:rsidP="00710FA6"/>
    <w:p w14:paraId="46BF576A" w14:textId="77777777" w:rsidR="000C268F" w:rsidRDefault="000C268F" w:rsidP="00710FA6"/>
    <w:p w14:paraId="6F19F7D3" w14:textId="77777777" w:rsidR="000C268F" w:rsidRDefault="000C268F" w:rsidP="00710FA6"/>
    <w:p w14:paraId="457607B1" w14:textId="77777777" w:rsidR="000C268F" w:rsidRDefault="000C268F" w:rsidP="00710FA6"/>
    <w:p w14:paraId="38D51A77" w14:textId="77777777" w:rsidR="000C268F" w:rsidRDefault="000C268F" w:rsidP="00710FA6"/>
    <w:p w14:paraId="58CD0E16" w14:textId="77777777" w:rsidR="000C268F" w:rsidRDefault="000C268F" w:rsidP="00710FA6"/>
    <w:p w14:paraId="65623A97" w14:textId="77777777" w:rsidR="000C268F" w:rsidRDefault="000C268F" w:rsidP="00710FA6"/>
    <w:p w14:paraId="22E41A23" w14:textId="77777777" w:rsidR="000C268F" w:rsidRDefault="000C268F" w:rsidP="00710FA6"/>
    <w:p w14:paraId="4E310D91" w14:textId="77777777" w:rsidR="000C268F" w:rsidRDefault="000C268F" w:rsidP="00710FA6"/>
    <w:p w14:paraId="657A017F" w14:textId="77777777" w:rsidR="000C268F" w:rsidRDefault="000C268F" w:rsidP="00710FA6"/>
    <w:p w14:paraId="31ABD7DC" w14:textId="77777777" w:rsidR="000C268F" w:rsidRDefault="000C268F" w:rsidP="00710FA6"/>
    <w:p w14:paraId="0F9299F8" w14:textId="77777777" w:rsidR="000C268F" w:rsidRDefault="000C268F" w:rsidP="00710FA6"/>
    <w:p w14:paraId="02619715" w14:textId="77777777" w:rsidR="000C268F" w:rsidRDefault="000C268F" w:rsidP="00710FA6"/>
    <w:p w14:paraId="5C93B375" w14:textId="77777777" w:rsidR="000C268F" w:rsidRDefault="000C268F" w:rsidP="00710FA6"/>
    <w:p w14:paraId="42CAC43D" w14:textId="77777777" w:rsidR="000C268F" w:rsidRDefault="000C268F" w:rsidP="00710FA6"/>
    <w:p w14:paraId="18076042" w14:textId="77777777" w:rsidR="000C268F" w:rsidRDefault="000C268F" w:rsidP="00710FA6"/>
    <w:p w14:paraId="3DA96054" w14:textId="77777777" w:rsidR="000C268F" w:rsidRDefault="000C268F" w:rsidP="00710FA6"/>
    <w:p w14:paraId="4F9B0751" w14:textId="77777777" w:rsidR="000C268F" w:rsidRDefault="000C268F" w:rsidP="00710FA6"/>
    <w:p w14:paraId="5765A152" w14:textId="77777777" w:rsidR="000C268F" w:rsidRDefault="000C268F" w:rsidP="00710FA6"/>
    <w:p w14:paraId="76D2F31E" w14:textId="77777777" w:rsidR="000C268F" w:rsidRDefault="000C268F" w:rsidP="00710FA6"/>
    <w:p w14:paraId="60841739" w14:textId="77777777" w:rsidR="000C268F" w:rsidRDefault="000C268F" w:rsidP="00710FA6"/>
    <w:p w14:paraId="15C95F16" w14:textId="007DDB80" w:rsidR="0068255D" w:rsidRDefault="000C268F" w:rsidP="00710FA6">
      <w:r>
        <w:rPr>
          <w:rFonts w:hint="eastAsia"/>
        </w:rPr>
        <w:t>P</w:t>
      </w:r>
      <w:r w:rsidR="001445C3">
        <w:rPr>
          <w:rFonts w:hint="eastAsia"/>
        </w:rPr>
        <w:t>3</w:t>
      </w:r>
    </w:p>
    <w:p w14:paraId="69517EDF" w14:textId="688BCE6E" w:rsidR="0068255D" w:rsidRPr="00710FA6" w:rsidRDefault="000C268F" w:rsidP="00710FA6">
      <w:r w:rsidRPr="00710FA6">
        <w:rPr>
          <w:rFonts w:hint="eastAsia"/>
        </w:rPr>
        <w:t>■</w:t>
      </w:r>
      <w:r w:rsidR="0068255D" w:rsidRPr="00710FA6">
        <w:t>NTT</w:t>
      </w:r>
      <w:r w:rsidR="0068255D" w:rsidRPr="00710FA6">
        <w:rPr>
          <w:rFonts w:hint="eastAsia"/>
        </w:rPr>
        <w:t>クラルティのビジョン</w:t>
      </w:r>
    </w:p>
    <w:p w14:paraId="767D0D78" w14:textId="77777777" w:rsidR="0068255D" w:rsidRPr="000C268F" w:rsidRDefault="0068255D" w:rsidP="00710FA6"/>
    <w:p w14:paraId="367ABA57" w14:textId="775A78FD" w:rsidR="0068255D" w:rsidRDefault="0068255D" w:rsidP="0068255D">
      <w:pPr>
        <w:pStyle w:val="Default"/>
        <w:jc w:val="both"/>
        <w:rPr>
          <w:rFonts w:asciiTheme="minorHAnsi" w:eastAsiaTheme="minorHAnsi"/>
          <w:b/>
          <w:bCs/>
          <w:color w:val="auto"/>
          <w:sz w:val="21"/>
          <w:szCs w:val="21"/>
        </w:rPr>
      </w:pPr>
      <w:r w:rsidRPr="0068255D">
        <w:rPr>
          <w:rFonts w:asciiTheme="minorHAnsi" w:eastAsiaTheme="minorHAnsi" w:hint="eastAsia"/>
          <w:bCs/>
          <w:color w:val="auto"/>
          <w:sz w:val="21"/>
          <w:szCs w:val="21"/>
        </w:rPr>
        <w:t>・</w:t>
      </w:r>
      <w:r w:rsidRPr="000C268F">
        <w:rPr>
          <w:rFonts w:asciiTheme="minorHAnsi" w:eastAsiaTheme="minorHAnsi" w:hint="eastAsia"/>
          <w:b/>
          <w:bCs/>
          <w:color w:val="auto"/>
          <w:sz w:val="21"/>
          <w:szCs w:val="21"/>
        </w:rPr>
        <w:t>お客様に信頼されるサービスを提供します</w:t>
      </w:r>
    </w:p>
    <w:p w14:paraId="1D4B7E4A" w14:textId="76D8F7E0" w:rsidR="0068255D" w:rsidRDefault="0068255D" w:rsidP="0068255D">
      <w:pPr>
        <w:pStyle w:val="Default"/>
        <w:jc w:val="both"/>
        <w:rPr>
          <w:rFonts w:asciiTheme="minorHAnsi" w:eastAsiaTheme="minorHAnsi"/>
          <w:color w:val="auto"/>
          <w:sz w:val="21"/>
          <w:szCs w:val="21"/>
        </w:rPr>
      </w:pPr>
      <w:r w:rsidRPr="0068255D">
        <w:rPr>
          <w:rFonts w:asciiTheme="minorHAnsi" w:eastAsiaTheme="minorHAnsi" w:hint="eastAsia"/>
          <w:color w:val="auto"/>
          <w:sz w:val="21"/>
          <w:szCs w:val="21"/>
        </w:rPr>
        <w:t>私たちは、自らの仕事に対し自覚と責任を持ち、お客様に信頼されるサービスを提供します。</w:t>
      </w:r>
    </w:p>
    <w:p w14:paraId="7CAA3D97" w14:textId="77777777" w:rsidR="000C268F" w:rsidRPr="0068255D" w:rsidRDefault="000C268F" w:rsidP="0068255D">
      <w:pPr>
        <w:pStyle w:val="Default"/>
        <w:jc w:val="both"/>
        <w:rPr>
          <w:rFonts w:asciiTheme="minorHAnsi" w:eastAsiaTheme="minorHAnsi"/>
          <w:color w:val="auto"/>
          <w:sz w:val="21"/>
          <w:szCs w:val="21"/>
        </w:rPr>
      </w:pPr>
    </w:p>
    <w:p w14:paraId="743898D3" w14:textId="15342115" w:rsidR="0068255D" w:rsidRDefault="0068255D" w:rsidP="0068255D">
      <w:pPr>
        <w:pStyle w:val="Default"/>
        <w:jc w:val="both"/>
        <w:rPr>
          <w:rFonts w:asciiTheme="minorHAnsi" w:eastAsiaTheme="minorHAnsi"/>
          <w:b/>
          <w:bCs/>
          <w:color w:val="auto"/>
          <w:sz w:val="21"/>
          <w:szCs w:val="21"/>
        </w:rPr>
      </w:pPr>
      <w:r w:rsidRPr="000C268F">
        <w:rPr>
          <w:rFonts w:asciiTheme="minorHAnsi" w:eastAsiaTheme="minorHAnsi" w:hint="eastAsia"/>
          <w:b/>
          <w:bCs/>
          <w:color w:val="auto"/>
          <w:sz w:val="21"/>
          <w:szCs w:val="21"/>
        </w:rPr>
        <w:t>・障がい者が働きやすい社会をつくります</w:t>
      </w:r>
    </w:p>
    <w:p w14:paraId="3A4BBC7B" w14:textId="2A09B561" w:rsidR="0068255D" w:rsidRDefault="0068255D" w:rsidP="0068255D">
      <w:pPr>
        <w:pStyle w:val="Default"/>
        <w:jc w:val="both"/>
        <w:rPr>
          <w:rFonts w:asciiTheme="minorHAnsi" w:eastAsiaTheme="minorHAnsi"/>
          <w:color w:val="auto"/>
          <w:sz w:val="21"/>
          <w:szCs w:val="21"/>
        </w:rPr>
      </w:pPr>
      <w:r w:rsidRPr="0068255D">
        <w:rPr>
          <w:rFonts w:asciiTheme="minorHAnsi" w:eastAsiaTheme="minorHAnsi" w:hint="eastAsia"/>
          <w:color w:val="auto"/>
          <w:sz w:val="21"/>
          <w:szCs w:val="21"/>
        </w:rPr>
        <w:t>私たちは、情報通信技術を活用した新たな仕事や働く環境を社会に発信し、ノーマライゼーションを推進します。</w:t>
      </w:r>
    </w:p>
    <w:p w14:paraId="518016E4" w14:textId="77777777" w:rsidR="000C268F" w:rsidRPr="0068255D" w:rsidRDefault="000C268F" w:rsidP="0068255D">
      <w:pPr>
        <w:pStyle w:val="Default"/>
        <w:jc w:val="both"/>
        <w:rPr>
          <w:rFonts w:asciiTheme="minorHAnsi" w:eastAsiaTheme="minorHAnsi"/>
          <w:color w:val="auto"/>
          <w:sz w:val="21"/>
          <w:szCs w:val="21"/>
        </w:rPr>
      </w:pPr>
    </w:p>
    <w:p w14:paraId="068A8ED5" w14:textId="0ABB4257" w:rsidR="0068255D" w:rsidRDefault="0068255D" w:rsidP="0068255D">
      <w:pPr>
        <w:pStyle w:val="Default"/>
        <w:jc w:val="both"/>
        <w:rPr>
          <w:rFonts w:asciiTheme="minorHAnsi" w:eastAsiaTheme="minorHAnsi"/>
          <w:b/>
          <w:bCs/>
          <w:color w:val="auto"/>
          <w:sz w:val="21"/>
          <w:szCs w:val="21"/>
        </w:rPr>
      </w:pPr>
      <w:r w:rsidRPr="000C268F">
        <w:rPr>
          <w:rFonts w:asciiTheme="minorHAnsi" w:eastAsiaTheme="minorHAnsi" w:hint="eastAsia"/>
          <w:b/>
          <w:bCs/>
          <w:color w:val="auto"/>
          <w:sz w:val="21"/>
          <w:szCs w:val="21"/>
        </w:rPr>
        <w:t>・社員同士が障がいを補い合う関係を築きます</w:t>
      </w:r>
    </w:p>
    <w:p w14:paraId="0C96342F" w14:textId="77777777" w:rsidR="0068255D" w:rsidRDefault="0068255D" w:rsidP="00710FA6">
      <w:r w:rsidRPr="0068255D">
        <w:rPr>
          <w:rFonts w:hint="eastAsia"/>
        </w:rPr>
        <w:t>私たちは、社員が互いに障がいへの理解を深め、補い合える人間関係を築いていきます。</w:t>
      </w:r>
    </w:p>
    <w:p w14:paraId="795CA864" w14:textId="422E3787" w:rsidR="0068255D" w:rsidRDefault="0068255D" w:rsidP="00710FA6"/>
    <w:p w14:paraId="095C8C92" w14:textId="6FACDBBF" w:rsidR="00B24F4F" w:rsidRDefault="00B24F4F" w:rsidP="00710FA6"/>
    <w:p w14:paraId="557711F7" w14:textId="77777777" w:rsidR="00B24F4F" w:rsidRDefault="00B24F4F" w:rsidP="00710FA6">
      <w:r>
        <w:br w:type="page"/>
      </w:r>
    </w:p>
    <w:p w14:paraId="53D2402E" w14:textId="7F64A01E" w:rsidR="000C268F" w:rsidRDefault="000C268F" w:rsidP="00710FA6">
      <w:r>
        <w:rPr>
          <w:rFonts w:hint="eastAsia"/>
        </w:rPr>
        <w:t>P</w:t>
      </w:r>
      <w:r w:rsidR="001445C3">
        <w:rPr>
          <w:rFonts w:hint="eastAsia"/>
        </w:rPr>
        <w:t>4</w:t>
      </w:r>
    </w:p>
    <w:p w14:paraId="72B502CE" w14:textId="2AB6CCFA" w:rsidR="0068255D" w:rsidRDefault="001445C3" w:rsidP="00710FA6">
      <w:r>
        <w:rPr>
          <w:rFonts w:hint="eastAsia"/>
        </w:rPr>
        <w:t>2021</w:t>
      </w:r>
      <w:r w:rsidR="0068255D" w:rsidRPr="0068255D">
        <w:rPr>
          <w:rFonts w:hint="eastAsia"/>
        </w:rPr>
        <w:t>年度</w:t>
      </w:r>
      <w:r w:rsidR="0068255D" w:rsidRPr="0068255D">
        <w:t>CSR</w:t>
      </w:r>
      <w:r w:rsidR="0068255D" w:rsidRPr="0068255D">
        <w:rPr>
          <w:rFonts w:hint="eastAsia"/>
        </w:rPr>
        <w:t>活動スローガン＆行動目標</w:t>
      </w:r>
    </w:p>
    <w:p w14:paraId="25398A0E" w14:textId="77777777" w:rsidR="0068255D" w:rsidRDefault="0068255D" w:rsidP="00710FA6"/>
    <w:p w14:paraId="2B72003F" w14:textId="3A2B816E" w:rsidR="00EF5CB0" w:rsidRPr="00EF5CB0" w:rsidRDefault="000C268F" w:rsidP="00710FA6">
      <w:r>
        <w:rPr>
          <w:rFonts w:hint="eastAsia"/>
        </w:rPr>
        <w:t>■</w:t>
      </w:r>
      <w:r w:rsidR="001445C3" w:rsidRPr="000F69E1">
        <w:rPr>
          <w:rFonts w:hint="eastAsia"/>
        </w:rPr>
        <w:t>2021</w:t>
      </w:r>
      <w:r w:rsidR="00EF5CB0" w:rsidRPr="000F69E1">
        <w:rPr>
          <w:rFonts w:hint="eastAsia"/>
        </w:rPr>
        <w:t>年度</w:t>
      </w:r>
      <w:r w:rsidR="00EF5CB0" w:rsidRPr="000F69E1">
        <w:t>CSR</w:t>
      </w:r>
      <w:r w:rsidR="00EF5CB0" w:rsidRPr="000F69E1">
        <w:rPr>
          <w:rFonts w:hint="eastAsia"/>
        </w:rPr>
        <w:t>活動スローガン</w:t>
      </w:r>
    </w:p>
    <w:p w14:paraId="4F803D76" w14:textId="77777777" w:rsidR="00FA6D46" w:rsidRPr="000F69E1" w:rsidRDefault="00FA6D46" w:rsidP="00710FA6">
      <w:r w:rsidRPr="000F69E1">
        <w:rPr>
          <w:rFonts w:hint="eastAsia"/>
        </w:rPr>
        <w:t>ノーマライゼーション社会の実現をめざす</w:t>
      </w:r>
    </w:p>
    <w:p w14:paraId="05C2CA23" w14:textId="77777777" w:rsidR="00FA6D46" w:rsidRPr="000F69E1" w:rsidRDefault="00FA6D46" w:rsidP="00710FA6">
      <w:r w:rsidRPr="000F69E1">
        <w:rPr>
          <w:rFonts w:hint="eastAsia"/>
        </w:rPr>
        <w:t>～SDGｓの達成に向けた貢献～</w:t>
      </w:r>
    </w:p>
    <w:p w14:paraId="0AD5FD69" w14:textId="66C44EA5" w:rsidR="000C268F" w:rsidRDefault="000C268F" w:rsidP="00FA6D46">
      <w:pPr>
        <w:pStyle w:val="Default"/>
        <w:ind w:right="3473"/>
        <w:rPr>
          <w:rFonts w:asciiTheme="minorEastAsia" w:eastAsiaTheme="minorEastAsia" w:hAnsiTheme="minorEastAsia"/>
          <w:sz w:val="21"/>
          <w:szCs w:val="21"/>
        </w:rPr>
      </w:pPr>
    </w:p>
    <w:p w14:paraId="1CC9CDF9" w14:textId="151B5C2E" w:rsidR="00B24F4F" w:rsidRDefault="00B24F4F" w:rsidP="005B254A">
      <w:pPr>
        <w:pStyle w:val="Default"/>
        <w:ind w:right="-1"/>
        <w:rPr>
          <w:rFonts w:asciiTheme="minorEastAsia" w:eastAsiaTheme="minorEastAsia" w:hAnsiTheme="minorEastAsia"/>
          <w:sz w:val="21"/>
          <w:szCs w:val="21"/>
        </w:rPr>
      </w:pPr>
      <w:r w:rsidRPr="00FA6D46">
        <w:rPr>
          <w:rFonts w:asciiTheme="minorEastAsia" w:eastAsiaTheme="minorEastAsia" w:hAnsiTheme="minorEastAsia"/>
          <w:sz w:val="21"/>
          <w:szCs w:val="21"/>
        </w:rPr>
        <w:t>SDGs</w:t>
      </w:r>
      <w:r w:rsidRPr="00FA6D46">
        <w:rPr>
          <w:rFonts w:asciiTheme="minorEastAsia" w:eastAsiaTheme="minorEastAsia" w:hAnsiTheme="minorEastAsia" w:hint="eastAsia"/>
          <w:sz w:val="21"/>
          <w:szCs w:val="21"/>
        </w:rPr>
        <w:t>：</w:t>
      </w:r>
      <w:r w:rsidRPr="00FA6D46">
        <w:rPr>
          <w:rFonts w:asciiTheme="minorEastAsia" w:eastAsiaTheme="minorEastAsia" w:hAnsiTheme="minorEastAsia"/>
          <w:sz w:val="21"/>
          <w:szCs w:val="21"/>
        </w:rPr>
        <w:t>Sustainable Development Goals</w:t>
      </w:r>
      <w:r>
        <w:rPr>
          <w:rFonts w:asciiTheme="minorEastAsia" w:eastAsiaTheme="minorEastAsia" w:hAnsiTheme="minorEastAsia" w:hint="eastAsia"/>
          <w:sz w:val="21"/>
          <w:szCs w:val="21"/>
        </w:rPr>
        <w:t>（持続可能な開発目標）</w:t>
      </w:r>
    </w:p>
    <w:p w14:paraId="28A6D726" w14:textId="77777777" w:rsidR="00B24F4F" w:rsidRDefault="00B24F4F" w:rsidP="00B24F4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2015年9月国連で採択された2030年までに持続可能でより良い世界を目指す国際目標。</w:t>
      </w:r>
    </w:p>
    <w:p w14:paraId="04EF8CF9" w14:textId="54559424" w:rsidR="00B24F4F" w:rsidRDefault="00B24F4F" w:rsidP="00B24F4F">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17のゴール・169のターゲットから構成され、地球上の誰一人取り残さないことを誓っています。</w:t>
      </w:r>
    </w:p>
    <w:p w14:paraId="140A0129" w14:textId="0DDCCBC6" w:rsidR="00B24F4F" w:rsidRPr="00B24F4F" w:rsidRDefault="00B24F4F" w:rsidP="00FA6D46">
      <w:pPr>
        <w:pStyle w:val="Default"/>
        <w:ind w:right="3473"/>
        <w:rPr>
          <w:rFonts w:asciiTheme="minorEastAsia" w:eastAsiaTheme="minorEastAsia" w:hAnsiTheme="minorEastAsia"/>
          <w:sz w:val="21"/>
          <w:szCs w:val="21"/>
        </w:rPr>
      </w:pPr>
    </w:p>
    <w:p w14:paraId="6A821E1A" w14:textId="77777777" w:rsidR="00B24F4F" w:rsidRDefault="00B24F4F" w:rsidP="00FA6D46">
      <w:pPr>
        <w:pStyle w:val="Default"/>
        <w:ind w:right="3473"/>
        <w:rPr>
          <w:rFonts w:asciiTheme="minorEastAsia" w:eastAsiaTheme="minorEastAsia" w:hAnsiTheme="minorEastAsia"/>
          <w:sz w:val="21"/>
          <w:szCs w:val="21"/>
        </w:rPr>
      </w:pPr>
    </w:p>
    <w:p w14:paraId="1CD15445" w14:textId="79B5C94E" w:rsidR="0068255D" w:rsidRDefault="000F69E1" w:rsidP="00FA6D46">
      <w:pPr>
        <w:pStyle w:val="Default"/>
        <w:ind w:right="3473"/>
        <w:rPr>
          <w:rFonts w:asciiTheme="minorEastAsia" w:eastAsiaTheme="minorEastAsia" w:hAnsiTheme="minorEastAsia"/>
          <w:sz w:val="21"/>
          <w:szCs w:val="21"/>
        </w:rPr>
      </w:pPr>
      <w:r>
        <w:rPr>
          <w:rFonts w:asciiTheme="minorEastAsia" w:eastAsiaTheme="minorEastAsia" w:hAnsiTheme="minorEastAsia" w:hint="eastAsia"/>
          <w:sz w:val="21"/>
          <w:szCs w:val="21"/>
        </w:rPr>
        <w:t>17</w:t>
      </w:r>
      <w:r w:rsidR="00B24F4F">
        <w:rPr>
          <w:rFonts w:asciiTheme="minorEastAsia" w:eastAsiaTheme="minorEastAsia" w:hAnsiTheme="minorEastAsia" w:hint="eastAsia"/>
          <w:sz w:val="21"/>
          <w:szCs w:val="21"/>
        </w:rPr>
        <w:t>のゴール（</w:t>
      </w:r>
      <w:r w:rsidR="000C268F">
        <w:rPr>
          <w:rFonts w:asciiTheme="minorEastAsia" w:eastAsiaTheme="minorEastAsia" w:hAnsiTheme="minorEastAsia" w:hint="eastAsia"/>
          <w:sz w:val="21"/>
          <w:szCs w:val="21"/>
        </w:rPr>
        <w:t>SDGs</w:t>
      </w:r>
      <w:r w:rsidR="00B24F4F">
        <w:rPr>
          <w:rFonts w:asciiTheme="minorEastAsia" w:eastAsiaTheme="minorEastAsia" w:hAnsiTheme="minorEastAsia" w:hint="eastAsia"/>
          <w:sz w:val="21"/>
          <w:szCs w:val="21"/>
        </w:rPr>
        <w:t>）</w:t>
      </w:r>
      <w:r w:rsidR="000C268F">
        <w:rPr>
          <w:rFonts w:asciiTheme="minorEastAsia" w:eastAsiaTheme="minorEastAsia" w:hAnsiTheme="minorEastAsia" w:hint="eastAsia"/>
          <w:sz w:val="21"/>
          <w:szCs w:val="21"/>
        </w:rPr>
        <w:t>の</w:t>
      </w:r>
      <w:r w:rsidR="00B24F4F">
        <w:rPr>
          <w:rFonts w:asciiTheme="minorEastAsia" w:eastAsiaTheme="minorEastAsia" w:hAnsiTheme="minorEastAsia" w:hint="eastAsia"/>
          <w:sz w:val="21"/>
          <w:szCs w:val="21"/>
        </w:rPr>
        <w:t>詳細</w:t>
      </w:r>
      <w:r w:rsidR="000C268F">
        <w:rPr>
          <w:rFonts w:asciiTheme="minorEastAsia" w:eastAsiaTheme="minorEastAsia" w:hAnsiTheme="minorEastAsia" w:hint="eastAsia"/>
          <w:sz w:val="21"/>
          <w:szCs w:val="21"/>
        </w:rPr>
        <w:t>（イラスト）</w:t>
      </w:r>
    </w:p>
    <w:p w14:paraId="259A8D58" w14:textId="41842573" w:rsidR="00FA6D46" w:rsidRPr="0068255D" w:rsidRDefault="00FA6D46" w:rsidP="00FA6D46">
      <w:pPr>
        <w:pStyle w:val="Default"/>
        <w:rPr>
          <w:rFonts w:asciiTheme="minorEastAsia" w:eastAsiaTheme="minorEastAsia" w:hAnsiTheme="minorEastAsia"/>
          <w:sz w:val="21"/>
          <w:szCs w:val="21"/>
        </w:rPr>
      </w:pPr>
    </w:p>
    <w:p w14:paraId="352D3E3D" w14:textId="05A4F1C0" w:rsidR="00800511" w:rsidRDefault="00800511"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貧困をなくそう</w:t>
      </w:r>
      <w:r w:rsidR="000C268F">
        <w:rPr>
          <w:rFonts w:asciiTheme="minorEastAsia" w:eastAsiaTheme="minorEastAsia" w:hAnsiTheme="minorEastAsia" w:hint="eastAsia"/>
          <w:sz w:val="21"/>
          <w:szCs w:val="21"/>
        </w:rPr>
        <w:t>（</w:t>
      </w:r>
      <w:r w:rsidR="00E653AD">
        <w:rPr>
          <w:rFonts w:asciiTheme="minorEastAsia" w:eastAsiaTheme="minorEastAsia" w:hAnsiTheme="minorEastAsia" w:hint="eastAsia"/>
          <w:sz w:val="21"/>
          <w:szCs w:val="21"/>
        </w:rPr>
        <w:t>老若男女が並んでい</w:t>
      </w:r>
      <w:r w:rsidR="00E653AD" w:rsidRPr="00F51DC4">
        <w:rPr>
          <w:rFonts w:asciiTheme="minorEastAsia" w:eastAsiaTheme="minorEastAsia" w:hAnsiTheme="minorEastAsia" w:hint="eastAsia"/>
          <w:sz w:val="21"/>
          <w:szCs w:val="21"/>
        </w:rPr>
        <w:t>る</w:t>
      </w:r>
      <w:r w:rsidR="00D45B21" w:rsidRPr="005B254A">
        <w:rPr>
          <w:rFonts w:asciiTheme="minorEastAsia" w:eastAsiaTheme="minorEastAsia" w:hAnsiTheme="minorEastAsia" w:hint="eastAsia"/>
          <w:sz w:val="21"/>
          <w:szCs w:val="21"/>
        </w:rPr>
        <w:t>イ</w:t>
      </w:r>
      <w:r w:rsidR="000C268F" w:rsidRPr="00F51DC4">
        <w:rPr>
          <w:rFonts w:asciiTheme="minorEastAsia" w:eastAsiaTheme="minorEastAsia" w:hAnsiTheme="minorEastAsia" w:hint="eastAsia"/>
          <w:sz w:val="21"/>
          <w:szCs w:val="21"/>
        </w:rPr>
        <w:t>ラ</w:t>
      </w:r>
      <w:r w:rsidR="000C268F">
        <w:rPr>
          <w:rFonts w:asciiTheme="minorEastAsia" w:eastAsiaTheme="minorEastAsia" w:hAnsiTheme="minorEastAsia" w:hint="eastAsia"/>
          <w:sz w:val="21"/>
          <w:szCs w:val="21"/>
        </w:rPr>
        <w:t>スト）</w:t>
      </w:r>
    </w:p>
    <w:p w14:paraId="1738412E" w14:textId="261C4396"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あらゆる場所あらゆる形態の貧困を</w:t>
      </w:r>
      <w:r w:rsidR="00ED4B55">
        <w:rPr>
          <w:rFonts w:asciiTheme="minorEastAsia" w:eastAsiaTheme="minorEastAsia" w:hAnsiTheme="minorEastAsia" w:hint="eastAsia"/>
          <w:sz w:val="21"/>
          <w:szCs w:val="21"/>
        </w:rPr>
        <w:t>終わ</w:t>
      </w:r>
      <w:r>
        <w:rPr>
          <w:rFonts w:asciiTheme="minorEastAsia" w:eastAsiaTheme="minorEastAsia" w:hAnsiTheme="minorEastAsia" w:hint="eastAsia"/>
          <w:sz w:val="21"/>
          <w:szCs w:val="21"/>
        </w:rPr>
        <w:t>らせる</w:t>
      </w:r>
    </w:p>
    <w:p w14:paraId="23B978C3" w14:textId="4B51A91B" w:rsidR="00800511"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飢餓をゼロに</w:t>
      </w:r>
      <w:r w:rsidR="000C268F">
        <w:rPr>
          <w:rFonts w:asciiTheme="minorEastAsia" w:eastAsiaTheme="minorEastAsia" w:hAnsiTheme="minorEastAsia" w:hint="eastAsia"/>
          <w:sz w:val="21"/>
          <w:szCs w:val="21"/>
        </w:rPr>
        <w:t>（どんぶり</w:t>
      </w:r>
      <w:r w:rsidR="00E653AD">
        <w:rPr>
          <w:rFonts w:asciiTheme="minorEastAsia" w:eastAsiaTheme="minorEastAsia" w:hAnsiTheme="minorEastAsia" w:hint="eastAsia"/>
          <w:sz w:val="21"/>
          <w:szCs w:val="21"/>
        </w:rPr>
        <w:t>から湯気が出ている</w:t>
      </w:r>
      <w:r w:rsidR="000C268F">
        <w:rPr>
          <w:rFonts w:asciiTheme="minorEastAsia" w:eastAsiaTheme="minorEastAsia" w:hAnsiTheme="minorEastAsia" w:hint="eastAsia"/>
          <w:sz w:val="21"/>
          <w:szCs w:val="21"/>
        </w:rPr>
        <w:t>イラスト）</w:t>
      </w:r>
    </w:p>
    <w:p w14:paraId="47E749A6" w14:textId="76F742C0"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飢餓を終わらせ、食糧安全保障及び栄養の改善を実現し、持続可能な農業を促進する</w:t>
      </w:r>
    </w:p>
    <w:p w14:paraId="1D5A9913" w14:textId="16D1512B"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すべての人に健康と福祉を</w:t>
      </w:r>
      <w:r w:rsidR="000C268F">
        <w:rPr>
          <w:rFonts w:asciiTheme="minorEastAsia" w:eastAsiaTheme="minorEastAsia" w:hAnsiTheme="minorEastAsia" w:hint="eastAsia"/>
          <w:sz w:val="21"/>
          <w:szCs w:val="21"/>
        </w:rPr>
        <w:t>（心電図のイラスト）</w:t>
      </w:r>
    </w:p>
    <w:p w14:paraId="5ECC218F" w14:textId="3F96AC10"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あらゆる年齢のすべての人々の健康的な生活を確保し、福祉を促進する</w:t>
      </w:r>
    </w:p>
    <w:p w14:paraId="37AF2546" w14:textId="7723A8B9"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質の高い教育をみんなに</w:t>
      </w:r>
      <w:r w:rsidR="000C268F">
        <w:rPr>
          <w:rFonts w:asciiTheme="minorEastAsia" w:eastAsiaTheme="minorEastAsia" w:hAnsiTheme="minorEastAsia" w:hint="eastAsia"/>
          <w:sz w:val="21"/>
          <w:szCs w:val="21"/>
        </w:rPr>
        <w:t>（本とペンのイラスト）</w:t>
      </w:r>
    </w:p>
    <w:p w14:paraId="318F24A0" w14:textId="42047CC1"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すべての人に包摂的かつ公正な質の高い教育を確保し、生涯学習の機会を促進する</w:t>
      </w:r>
    </w:p>
    <w:p w14:paraId="69EFD35B" w14:textId="57357FF8" w:rsidR="000C268F"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ジェンダー平等を実現しよう</w:t>
      </w:r>
      <w:r w:rsidR="000C268F">
        <w:rPr>
          <w:rFonts w:asciiTheme="minorEastAsia" w:eastAsiaTheme="minorEastAsia" w:hAnsiTheme="minorEastAsia" w:hint="eastAsia"/>
          <w:sz w:val="21"/>
          <w:szCs w:val="21"/>
        </w:rPr>
        <w:t>（</w:t>
      </w:r>
      <w:r w:rsidR="00386F84">
        <w:rPr>
          <w:rFonts w:asciiTheme="minorEastAsia" w:eastAsiaTheme="minorEastAsia" w:hAnsiTheme="minorEastAsia" w:hint="eastAsia"/>
          <w:sz w:val="21"/>
          <w:szCs w:val="21"/>
        </w:rPr>
        <w:t>男性・女性はイコール（平等）を表した</w:t>
      </w:r>
      <w:r w:rsidR="000C268F">
        <w:rPr>
          <w:rFonts w:asciiTheme="minorEastAsia" w:eastAsiaTheme="minorEastAsia" w:hAnsiTheme="minorEastAsia" w:hint="eastAsia"/>
          <w:sz w:val="21"/>
          <w:szCs w:val="21"/>
        </w:rPr>
        <w:t>イラスト）</w:t>
      </w:r>
    </w:p>
    <w:p w14:paraId="541521AD" w14:textId="14A74388"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ジェンダー平等を達成し、すべての</w:t>
      </w:r>
      <w:r w:rsidR="00D45B21" w:rsidRPr="005B254A">
        <w:rPr>
          <w:rFonts w:asciiTheme="minorEastAsia" w:eastAsiaTheme="minorEastAsia" w:hAnsiTheme="minorEastAsia" w:hint="eastAsia"/>
          <w:sz w:val="21"/>
          <w:szCs w:val="21"/>
        </w:rPr>
        <w:t>女性</w:t>
      </w:r>
      <w:r>
        <w:rPr>
          <w:rFonts w:asciiTheme="minorEastAsia" w:eastAsiaTheme="minorEastAsia" w:hAnsiTheme="minorEastAsia" w:hint="eastAsia"/>
          <w:sz w:val="21"/>
          <w:szCs w:val="21"/>
        </w:rPr>
        <w:t>及び女児のエンパワーメントを行う</w:t>
      </w:r>
    </w:p>
    <w:p w14:paraId="0CA6E15A" w14:textId="22B934EE"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安全な水とトイレを世界中に</w:t>
      </w:r>
      <w:r w:rsidR="000C268F">
        <w:rPr>
          <w:rFonts w:asciiTheme="minorEastAsia" w:eastAsiaTheme="minorEastAsia" w:hAnsiTheme="minorEastAsia" w:hint="eastAsia"/>
          <w:sz w:val="21"/>
          <w:szCs w:val="21"/>
        </w:rPr>
        <w:t>（コップの</w:t>
      </w:r>
      <w:r w:rsidR="00D45B21">
        <w:rPr>
          <w:rFonts w:asciiTheme="minorEastAsia" w:eastAsiaTheme="minorEastAsia" w:hAnsiTheme="minorEastAsia" w:hint="eastAsia"/>
          <w:sz w:val="21"/>
          <w:szCs w:val="21"/>
        </w:rPr>
        <w:t>下に雫が描かれた</w:t>
      </w:r>
      <w:r w:rsidR="000C268F">
        <w:rPr>
          <w:rFonts w:asciiTheme="minorEastAsia" w:eastAsiaTheme="minorEastAsia" w:hAnsiTheme="minorEastAsia" w:hint="eastAsia"/>
          <w:sz w:val="21"/>
          <w:szCs w:val="21"/>
        </w:rPr>
        <w:t>イラスト）</w:t>
      </w:r>
    </w:p>
    <w:p w14:paraId="72EC2507" w14:textId="021B5D66"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すべての人々の水と</w:t>
      </w:r>
      <w:r w:rsidR="00D45B21" w:rsidRPr="005B254A">
        <w:rPr>
          <w:rFonts w:asciiTheme="minorEastAsia" w:eastAsiaTheme="minorEastAsia" w:hAnsiTheme="minorEastAsia" w:hint="eastAsia"/>
          <w:sz w:val="21"/>
          <w:szCs w:val="21"/>
        </w:rPr>
        <w:t>衛生</w:t>
      </w:r>
      <w:r>
        <w:rPr>
          <w:rFonts w:asciiTheme="minorEastAsia" w:eastAsiaTheme="minorEastAsia" w:hAnsiTheme="minorEastAsia" w:hint="eastAsia"/>
          <w:sz w:val="21"/>
          <w:szCs w:val="21"/>
        </w:rPr>
        <w:t>の利用可能性と持続可能な管理を確保する</w:t>
      </w:r>
    </w:p>
    <w:p w14:paraId="791FF509" w14:textId="363049CE"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エネルギーをみんなにそしてクリーンに</w:t>
      </w:r>
      <w:r w:rsidR="000C268F">
        <w:rPr>
          <w:rFonts w:asciiTheme="minorEastAsia" w:eastAsiaTheme="minorEastAsia" w:hAnsiTheme="minorEastAsia" w:hint="eastAsia"/>
          <w:sz w:val="21"/>
          <w:szCs w:val="21"/>
        </w:rPr>
        <w:t>（太陽のマークに電源ボタンがあるイラスト）</w:t>
      </w:r>
    </w:p>
    <w:p w14:paraId="1800F554" w14:textId="62FD5380"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すべての人々の、安価かつ信頼できる持続可能な近代的なエネルギーへのアクセスを確保する</w:t>
      </w:r>
    </w:p>
    <w:p w14:paraId="5A085513" w14:textId="758C3847"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働きがいも経済成長も</w:t>
      </w:r>
      <w:r w:rsidR="000C268F">
        <w:rPr>
          <w:rFonts w:asciiTheme="minorEastAsia" w:eastAsiaTheme="minorEastAsia" w:hAnsiTheme="minorEastAsia" w:hint="eastAsia"/>
          <w:sz w:val="21"/>
          <w:szCs w:val="21"/>
        </w:rPr>
        <w:t>（集合縦棒グラフで上昇したイラスト）</w:t>
      </w:r>
    </w:p>
    <w:p w14:paraId="63AB17B5" w14:textId="22127085" w:rsidR="00B24F4F" w:rsidRPr="0068255D" w:rsidRDefault="00B24F4F"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包摂的かつ持続可能な経済成長及びすべての人々の安全かつ生産的な雇用と</w:t>
      </w:r>
      <w:r w:rsidR="00ED4B55">
        <w:rPr>
          <w:rFonts w:asciiTheme="minorEastAsia" w:eastAsiaTheme="minorEastAsia" w:hAnsiTheme="minorEastAsia" w:hint="eastAsia"/>
          <w:sz w:val="21"/>
          <w:szCs w:val="21"/>
        </w:rPr>
        <w:t>働き甲斐のある人間らしい雇用を促進する</w:t>
      </w:r>
    </w:p>
    <w:p w14:paraId="0CB4AF05" w14:textId="48138526" w:rsidR="00FA6D46" w:rsidRDefault="00FA6D46" w:rsidP="005B254A">
      <w:pPr>
        <w:pStyle w:val="Default"/>
        <w:numPr>
          <w:ilvl w:val="0"/>
          <w:numId w:val="2"/>
        </w:numPr>
        <w:ind w:right="-1701"/>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産業と技術革新の基盤をつくろう</w:t>
      </w:r>
      <w:r w:rsidR="000C268F">
        <w:rPr>
          <w:rFonts w:asciiTheme="minorEastAsia" w:eastAsiaTheme="minorEastAsia" w:hAnsiTheme="minorEastAsia" w:hint="eastAsia"/>
          <w:sz w:val="21"/>
          <w:szCs w:val="21"/>
        </w:rPr>
        <w:t>（4</w:t>
      </w:r>
      <w:r w:rsidR="00386F84">
        <w:rPr>
          <w:rFonts w:asciiTheme="minorEastAsia" w:eastAsiaTheme="minorEastAsia" w:hAnsiTheme="minorEastAsia" w:hint="eastAsia"/>
          <w:sz w:val="21"/>
          <w:szCs w:val="21"/>
        </w:rPr>
        <w:t>つの立方体が</w:t>
      </w:r>
      <w:r w:rsidR="00D45B21">
        <w:rPr>
          <w:rFonts w:asciiTheme="minorEastAsia" w:eastAsiaTheme="minorEastAsia" w:hAnsiTheme="minorEastAsia" w:hint="eastAsia"/>
          <w:sz w:val="21"/>
          <w:szCs w:val="21"/>
        </w:rPr>
        <w:t>上下左右に組み合わせた</w:t>
      </w:r>
      <w:r w:rsidR="000C268F">
        <w:rPr>
          <w:rFonts w:asciiTheme="minorEastAsia" w:eastAsiaTheme="minorEastAsia" w:hAnsiTheme="minorEastAsia" w:hint="eastAsia"/>
          <w:sz w:val="21"/>
          <w:szCs w:val="21"/>
        </w:rPr>
        <w:t>イラスト）</w:t>
      </w:r>
    </w:p>
    <w:p w14:paraId="3FAA75A7" w14:textId="3C46BAF0" w:rsidR="00ED4B55" w:rsidRDefault="00ED4B55" w:rsidP="005B254A">
      <w:pPr>
        <w:pStyle w:val="Default"/>
        <w:ind w:left="360" w:right="-1"/>
        <w:rPr>
          <w:rFonts w:asciiTheme="minorEastAsia" w:eastAsiaTheme="minorEastAsia" w:hAnsiTheme="minorEastAsia"/>
          <w:sz w:val="21"/>
          <w:szCs w:val="21"/>
        </w:rPr>
      </w:pPr>
      <w:r>
        <w:rPr>
          <w:rFonts w:asciiTheme="minorEastAsia" w:eastAsiaTheme="minorEastAsia" w:hAnsiTheme="minorEastAsia" w:hint="eastAsia"/>
          <w:sz w:val="21"/>
          <w:szCs w:val="21"/>
        </w:rPr>
        <w:t>強靭（レジリエント）なインフラ構築、包摂的かつ持続可能な産業化の促進及びイノベーションの推進を図る</w:t>
      </w:r>
    </w:p>
    <w:p w14:paraId="0AAB02A0" w14:textId="455D82F2"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人や国の不平等をなくそう</w:t>
      </w:r>
      <w:r w:rsidR="000C268F">
        <w:rPr>
          <w:rFonts w:asciiTheme="minorEastAsia" w:eastAsiaTheme="minorEastAsia" w:hAnsiTheme="minorEastAsia" w:hint="eastAsia"/>
          <w:sz w:val="21"/>
          <w:szCs w:val="21"/>
        </w:rPr>
        <w:t>（＝</w:t>
      </w:r>
      <w:r w:rsidR="00E653AD">
        <w:rPr>
          <w:rFonts w:asciiTheme="minorEastAsia" w:eastAsiaTheme="minorEastAsia" w:hAnsiTheme="minorEastAsia" w:hint="eastAsia"/>
          <w:sz w:val="21"/>
          <w:szCs w:val="21"/>
        </w:rPr>
        <w:t>を中心に上下左右に三角形を配置した</w:t>
      </w:r>
      <w:r w:rsidR="000C268F">
        <w:rPr>
          <w:rFonts w:asciiTheme="minorEastAsia" w:eastAsiaTheme="minorEastAsia" w:hAnsiTheme="minorEastAsia" w:hint="eastAsia"/>
          <w:sz w:val="21"/>
          <w:szCs w:val="21"/>
        </w:rPr>
        <w:t>イラスト）</w:t>
      </w:r>
    </w:p>
    <w:p w14:paraId="65765435" w14:textId="3D4E38E6"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国内及び各国家間の不平等を是正する</w:t>
      </w:r>
    </w:p>
    <w:p w14:paraId="5D906341" w14:textId="024164BC"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住み続けられるまちづくりを</w:t>
      </w:r>
      <w:r w:rsidR="000C268F">
        <w:rPr>
          <w:rFonts w:asciiTheme="minorEastAsia" w:eastAsiaTheme="minorEastAsia" w:hAnsiTheme="minorEastAsia" w:hint="eastAsia"/>
          <w:sz w:val="21"/>
          <w:szCs w:val="21"/>
        </w:rPr>
        <w:t>（</w:t>
      </w:r>
      <w:r w:rsidR="00386F84">
        <w:rPr>
          <w:rFonts w:asciiTheme="minorEastAsia" w:eastAsiaTheme="minorEastAsia" w:hAnsiTheme="minorEastAsia" w:hint="eastAsia"/>
          <w:sz w:val="21"/>
          <w:szCs w:val="21"/>
        </w:rPr>
        <w:t>いろいろな</w:t>
      </w:r>
      <w:r w:rsidR="000C268F">
        <w:rPr>
          <w:rFonts w:asciiTheme="minorEastAsia" w:eastAsiaTheme="minorEastAsia" w:hAnsiTheme="minorEastAsia" w:hint="eastAsia"/>
          <w:sz w:val="21"/>
          <w:szCs w:val="21"/>
        </w:rPr>
        <w:t>建物</w:t>
      </w:r>
      <w:r w:rsidR="00386F84">
        <w:rPr>
          <w:rFonts w:asciiTheme="minorEastAsia" w:eastAsiaTheme="minorEastAsia" w:hAnsiTheme="minorEastAsia" w:hint="eastAsia"/>
          <w:sz w:val="21"/>
          <w:szCs w:val="21"/>
        </w:rPr>
        <w:t>が</w:t>
      </w:r>
      <w:r w:rsidR="000C268F">
        <w:rPr>
          <w:rFonts w:asciiTheme="minorEastAsia" w:eastAsiaTheme="minorEastAsia" w:hAnsiTheme="minorEastAsia" w:hint="eastAsia"/>
          <w:sz w:val="21"/>
          <w:szCs w:val="21"/>
        </w:rPr>
        <w:t>並んでいるイラスト）</w:t>
      </w:r>
    </w:p>
    <w:p w14:paraId="298D6AF4" w14:textId="667CE310"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包摂的で安全かつ強靭（レジリエント）で持続可能な都市及び人間居住を実現する</w:t>
      </w:r>
    </w:p>
    <w:p w14:paraId="073C981F" w14:textId="21C21EDF"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つくる責任つかう責任</w:t>
      </w:r>
      <w:r w:rsidR="000C268F">
        <w:rPr>
          <w:rFonts w:asciiTheme="minorEastAsia" w:eastAsiaTheme="minorEastAsia" w:hAnsiTheme="minorEastAsia" w:hint="eastAsia"/>
          <w:sz w:val="21"/>
          <w:szCs w:val="21"/>
        </w:rPr>
        <w:t>（無限ループイラスト）</w:t>
      </w:r>
    </w:p>
    <w:p w14:paraId="3BF9B2FA" w14:textId="2448C3B2"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持続可能な消費生産形態を確保する</w:t>
      </w:r>
    </w:p>
    <w:p w14:paraId="3AA49921" w14:textId="2F2708B0"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気候変動に具体的な対策を</w:t>
      </w:r>
      <w:r w:rsidR="000C268F">
        <w:rPr>
          <w:rFonts w:asciiTheme="minorEastAsia" w:eastAsiaTheme="minorEastAsia" w:hAnsiTheme="minorEastAsia" w:hint="eastAsia"/>
          <w:sz w:val="21"/>
          <w:szCs w:val="21"/>
        </w:rPr>
        <w:t>（目の中に地球が描いているイラスト）</w:t>
      </w:r>
    </w:p>
    <w:p w14:paraId="0447BFC7" w14:textId="40ED195D"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気候変動及びその影響を軽減するための緊急対策を講じる</w:t>
      </w:r>
    </w:p>
    <w:p w14:paraId="579365D9" w14:textId="16E3FE32"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海の豊かさを守ろう</w:t>
      </w:r>
      <w:r w:rsidR="000C268F">
        <w:rPr>
          <w:rFonts w:asciiTheme="minorEastAsia" w:eastAsiaTheme="minorEastAsia" w:hAnsiTheme="minorEastAsia" w:hint="eastAsia"/>
          <w:sz w:val="21"/>
          <w:szCs w:val="21"/>
        </w:rPr>
        <w:t>（</w:t>
      </w:r>
      <w:r w:rsidR="00386F84">
        <w:rPr>
          <w:rFonts w:asciiTheme="minorEastAsia" w:eastAsiaTheme="minorEastAsia" w:hAnsiTheme="minorEastAsia" w:hint="eastAsia"/>
          <w:sz w:val="21"/>
          <w:szCs w:val="21"/>
        </w:rPr>
        <w:t>波の下に</w:t>
      </w:r>
      <w:r w:rsidR="000C268F">
        <w:rPr>
          <w:rFonts w:asciiTheme="minorEastAsia" w:eastAsiaTheme="minorEastAsia" w:hAnsiTheme="minorEastAsia" w:hint="eastAsia"/>
          <w:sz w:val="21"/>
          <w:szCs w:val="21"/>
        </w:rPr>
        <w:t>魚</w:t>
      </w:r>
      <w:r w:rsidR="00386F84">
        <w:rPr>
          <w:rFonts w:asciiTheme="minorEastAsia" w:eastAsiaTheme="minorEastAsia" w:hAnsiTheme="minorEastAsia" w:hint="eastAsia"/>
          <w:sz w:val="21"/>
          <w:szCs w:val="21"/>
        </w:rPr>
        <w:t>が</w:t>
      </w:r>
      <w:r w:rsidR="00E653AD">
        <w:rPr>
          <w:rFonts w:asciiTheme="minorEastAsia" w:eastAsiaTheme="minorEastAsia" w:hAnsiTheme="minorEastAsia" w:hint="eastAsia"/>
          <w:sz w:val="21"/>
          <w:szCs w:val="21"/>
        </w:rPr>
        <w:t>い</w:t>
      </w:r>
      <w:r w:rsidR="00386F84">
        <w:rPr>
          <w:rFonts w:asciiTheme="minorEastAsia" w:eastAsiaTheme="minorEastAsia" w:hAnsiTheme="minorEastAsia" w:hint="eastAsia"/>
          <w:sz w:val="21"/>
          <w:szCs w:val="21"/>
        </w:rPr>
        <w:t>るイラスト</w:t>
      </w:r>
      <w:r w:rsidR="000C268F">
        <w:rPr>
          <w:rFonts w:asciiTheme="minorEastAsia" w:eastAsiaTheme="minorEastAsia" w:hAnsiTheme="minorEastAsia" w:hint="eastAsia"/>
          <w:sz w:val="21"/>
          <w:szCs w:val="21"/>
        </w:rPr>
        <w:t>）</w:t>
      </w:r>
    </w:p>
    <w:p w14:paraId="18C6C3A6" w14:textId="439B81D5"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持続可能な開発のために</w:t>
      </w:r>
      <w:r w:rsidR="00B41AD5" w:rsidRPr="005B254A">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海洋・海洋資源を保全し、持続可能な形で利用する</w:t>
      </w:r>
    </w:p>
    <w:p w14:paraId="4CB70E06" w14:textId="3FD08EA9" w:rsidR="00FA6D46"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陸の豊かさも守ろう</w:t>
      </w:r>
      <w:r w:rsidR="000C268F">
        <w:rPr>
          <w:rFonts w:asciiTheme="minorEastAsia" w:eastAsiaTheme="minorEastAsia" w:hAnsiTheme="minorEastAsia" w:hint="eastAsia"/>
          <w:sz w:val="21"/>
          <w:szCs w:val="21"/>
        </w:rPr>
        <w:t>（木と飛んでいる鳥のイラスト）</w:t>
      </w:r>
    </w:p>
    <w:p w14:paraId="211A17FC" w14:textId="3EFDD1C5"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陸域生態系の保護、回復、持続可能な利用の推進、持続可能な森林の経営、砂漠化への対処並びに土地の劣化の阻止・回復及び生物多様性の損失を阻止する</w:t>
      </w:r>
    </w:p>
    <w:p w14:paraId="7A8DFF2E" w14:textId="55F07766" w:rsidR="000C268F" w:rsidRDefault="00FA6D46" w:rsidP="005B254A">
      <w:pPr>
        <w:pStyle w:val="Default"/>
        <w:numPr>
          <w:ilvl w:val="0"/>
          <w:numId w:val="2"/>
        </w:numPr>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平和と公正をすべての人に</w:t>
      </w:r>
      <w:r w:rsidR="000C268F">
        <w:rPr>
          <w:rFonts w:asciiTheme="minorEastAsia" w:eastAsiaTheme="minorEastAsia" w:hAnsiTheme="minorEastAsia" w:hint="eastAsia"/>
          <w:sz w:val="21"/>
          <w:szCs w:val="21"/>
        </w:rPr>
        <w:t>（</w:t>
      </w:r>
      <w:r w:rsidR="00E653AD">
        <w:rPr>
          <w:rFonts w:asciiTheme="minorEastAsia" w:eastAsiaTheme="minorEastAsia" w:hAnsiTheme="minorEastAsia" w:hint="eastAsia"/>
          <w:sz w:val="21"/>
          <w:szCs w:val="21"/>
        </w:rPr>
        <w:t>ガベルに</w:t>
      </w:r>
      <w:r w:rsidR="000C268F">
        <w:rPr>
          <w:rFonts w:asciiTheme="minorEastAsia" w:eastAsiaTheme="minorEastAsia" w:hAnsiTheme="minorEastAsia" w:hint="eastAsia"/>
          <w:sz w:val="21"/>
          <w:szCs w:val="21"/>
        </w:rPr>
        <w:t>鳩がオリーブの葉</w:t>
      </w:r>
      <w:r w:rsidR="00E653AD">
        <w:rPr>
          <w:rFonts w:asciiTheme="minorEastAsia" w:eastAsiaTheme="minorEastAsia" w:hAnsiTheme="minorEastAsia" w:hint="eastAsia"/>
          <w:sz w:val="21"/>
          <w:szCs w:val="21"/>
        </w:rPr>
        <w:t>を</w:t>
      </w:r>
      <w:r w:rsidR="00B41AD5" w:rsidRPr="005B254A">
        <w:rPr>
          <w:rFonts w:asciiTheme="minorEastAsia" w:eastAsiaTheme="minorEastAsia" w:hAnsiTheme="minorEastAsia" w:hint="eastAsia"/>
          <w:sz w:val="21"/>
          <w:szCs w:val="21"/>
        </w:rPr>
        <w:t>くわ</w:t>
      </w:r>
      <w:r w:rsidR="00E653AD" w:rsidRPr="00F51DC4">
        <w:rPr>
          <w:rFonts w:asciiTheme="minorEastAsia" w:eastAsiaTheme="minorEastAsia" w:hAnsiTheme="minorEastAsia" w:hint="eastAsia"/>
          <w:sz w:val="21"/>
          <w:szCs w:val="21"/>
        </w:rPr>
        <w:t>えて</w:t>
      </w:r>
      <w:r w:rsidR="00E653AD">
        <w:rPr>
          <w:rFonts w:asciiTheme="minorEastAsia" w:eastAsiaTheme="minorEastAsia" w:hAnsiTheme="minorEastAsia" w:hint="eastAsia"/>
          <w:sz w:val="21"/>
          <w:szCs w:val="21"/>
        </w:rPr>
        <w:t>乗ってい</w:t>
      </w:r>
      <w:r w:rsidR="000C268F">
        <w:rPr>
          <w:rFonts w:asciiTheme="minorEastAsia" w:eastAsiaTheme="minorEastAsia" w:hAnsiTheme="minorEastAsia" w:hint="eastAsia"/>
          <w:sz w:val="21"/>
          <w:szCs w:val="21"/>
        </w:rPr>
        <w:t>たイラスト）</w:t>
      </w:r>
    </w:p>
    <w:p w14:paraId="2FD06F96" w14:textId="32ED8727" w:rsidR="0011157B" w:rsidRPr="0068255D" w:rsidRDefault="0011157B" w:rsidP="005B254A">
      <w:pPr>
        <w:pStyle w:val="Default"/>
        <w:ind w:left="360"/>
        <w:rPr>
          <w:rFonts w:asciiTheme="minorEastAsia" w:eastAsiaTheme="minorEastAsia" w:hAnsiTheme="minorEastAsia"/>
          <w:sz w:val="21"/>
          <w:szCs w:val="21"/>
        </w:rPr>
      </w:pPr>
      <w:r>
        <w:rPr>
          <w:rFonts w:asciiTheme="minorEastAsia" w:eastAsiaTheme="minorEastAsia" w:hAnsiTheme="minorEastAsia" w:hint="eastAsia"/>
          <w:sz w:val="21"/>
          <w:szCs w:val="21"/>
        </w:rPr>
        <w:t>持続可能な開発のための平和で包摂的な社会を促進し、すべての人々に司法へのアクセスを提供し、あらゆるレベルにおいて効果的で説明責任のある包摂的な制度を構築する</w:t>
      </w:r>
    </w:p>
    <w:p w14:paraId="4B68BD53" w14:textId="429F51F0" w:rsidR="0068255D" w:rsidRDefault="00FA6D46" w:rsidP="005B254A">
      <w:pPr>
        <w:pStyle w:val="Default"/>
        <w:numPr>
          <w:ilvl w:val="0"/>
          <w:numId w:val="2"/>
        </w:numPr>
        <w:ind w:right="-324"/>
        <w:rPr>
          <w:rFonts w:asciiTheme="minorEastAsia" w:eastAsiaTheme="minorEastAsia" w:hAnsiTheme="minorEastAsia"/>
          <w:sz w:val="21"/>
          <w:szCs w:val="21"/>
        </w:rPr>
      </w:pPr>
      <w:r w:rsidRPr="0068255D">
        <w:rPr>
          <w:rFonts w:asciiTheme="minorEastAsia" w:eastAsiaTheme="minorEastAsia" w:hAnsiTheme="minorEastAsia" w:hint="eastAsia"/>
          <w:sz w:val="21"/>
          <w:szCs w:val="21"/>
        </w:rPr>
        <w:t>パートナーシップで目標を達成しよう</w:t>
      </w:r>
      <w:r w:rsidR="000C268F">
        <w:rPr>
          <w:rFonts w:asciiTheme="minorEastAsia" w:eastAsiaTheme="minorEastAsia" w:hAnsiTheme="minorEastAsia" w:hint="eastAsia"/>
          <w:sz w:val="21"/>
          <w:szCs w:val="21"/>
        </w:rPr>
        <w:t>（５つの輪</w:t>
      </w:r>
      <w:r w:rsidR="00E653AD">
        <w:rPr>
          <w:rFonts w:asciiTheme="minorEastAsia" w:eastAsiaTheme="minorEastAsia" w:hAnsiTheme="minorEastAsia" w:hint="eastAsia"/>
          <w:sz w:val="21"/>
          <w:szCs w:val="21"/>
        </w:rPr>
        <w:t>が</w:t>
      </w:r>
      <w:r w:rsidR="000C268F">
        <w:rPr>
          <w:rFonts w:asciiTheme="minorEastAsia" w:eastAsiaTheme="minorEastAsia" w:hAnsiTheme="minorEastAsia" w:hint="eastAsia"/>
          <w:sz w:val="21"/>
          <w:szCs w:val="21"/>
        </w:rPr>
        <w:t>つながったイラスト）</w:t>
      </w:r>
    </w:p>
    <w:p w14:paraId="47FDD7F4" w14:textId="670821C1" w:rsidR="0011157B" w:rsidRDefault="0011157B" w:rsidP="005B254A">
      <w:pPr>
        <w:pStyle w:val="Default"/>
        <w:ind w:left="360" w:right="-1"/>
        <w:rPr>
          <w:rFonts w:asciiTheme="minorEastAsia" w:eastAsiaTheme="minorEastAsia" w:hAnsiTheme="minorEastAsia"/>
          <w:sz w:val="21"/>
          <w:szCs w:val="21"/>
        </w:rPr>
      </w:pPr>
      <w:r>
        <w:rPr>
          <w:rFonts w:asciiTheme="minorEastAsia" w:eastAsiaTheme="minorEastAsia" w:hAnsiTheme="minorEastAsia" w:hint="eastAsia"/>
          <w:sz w:val="21"/>
          <w:szCs w:val="21"/>
        </w:rPr>
        <w:t>持続可能な開発のための実施手段を強化し、グローバル・パートナーシップを活性化する</w:t>
      </w:r>
    </w:p>
    <w:p w14:paraId="0702CCA6" w14:textId="77777777" w:rsidR="00EF5CB0" w:rsidRDefault="00EF5CB0" w:rsidP="00FA6D46">
      <w:pPr>
        <w:pStyle w:val="Default"/>
        <w:rPr>
          <w:rFonts w:asciiTheme="minorEastAsia" w:eastAsiaTheme="minorEastAsia" w:hAnsiTheme="minorEastAsia"/>
          <w:sz w:val="21"/>
          <w:szCs w:val="21"/>
        </w:rPr>
      </w:pPr>
    </w:p>
    <w:p w14:paraId="1171AE49" w14:textId="653A9093" w:rsidR="00FA6D46" w:rsidRPr="00FA6D46" w:rsidRDefault="00FA6D46" w:rsidP="00FA6D46">
      <w:pPr>
        <w:pStyle w:val="Default"/>
        <w:rPr>
          <w:rFonts w:asciiTheme="minorEastAsia" w:eastAsiaTheme="minorEastAsia" w:hAnsiTheme="minorEastAsia"/>
          <w:sz w:val="21"/>
          <w:szCs w:val="21"/>
        </w:rPr>
      </w:pPr>
      <w:r w:rsidRPr="00FA6D46">
        <w:rPr>
          <w:rFonts w:asciiTheme="minorEastAsia" w:eastAsiaTheme="minorEastAsia" w:hAnsiTheme="minorEastAsia" w:hint="eastAsia"/>
          <w:bCs/>
          <w:sz w:val="21"/>
          <w:szCs w:val="21"/>
        </w:rPr>
        <w:t>★</w:t>
      </w:r>
      <w:r w:rsidR="0011157B">
        <w:rPr>
          <w:rFonts w:asciiTheme="minorEastAsia" w:eastAsiaTheme="minorEastAsia" w:hAnsiTheme="minorEastAsia" w:hint="eastAsia"/>
          <w:bCs/>
          <w:sz w:val="21"/>
          <w:szCs w:val="21"/>
        </w:rPr>
        <w:t>NTTクラルティの</w:t>
      </w:r>
      <w:r w:rsidRPr="00FA6D46">
        <w:rPr>
          <w:rFonts w:asciiTheme="minorEastAsia" w:eastAsiaTheme="minorEastAsia" w:hAnsiTheme="minorEastAsia"/>
          <w:bCs/>
          <w:sz w:val="21"/>
          <w:szCs w:val="21"/>
        </w:rPr>
        <w:t>CSR</w:t>
      </w:r>
      <w:r w:rsidRPr="00FA6D46">
        <w:rPr>
          <w:rFonts w:asciiTheme="minorEastAsia" w:eastAsiaTheme="minorEastAsia" w:hAnsiTheme="minorEastAsia" w:hint="eastAsia"/>
          <w:bCs/>
          <w:sz w:val="21"/>
          <w:szCs w:val="21"/>
        </w:rPr>
        <w:t>行動目標</w:t>
      </w:r>
    </w:p>
    <w:p w14:paraId="5137DFEA" w14:textId="77777777" w:rsidR="00FA6D46" w:rsidRPr="00FA6D46" w:rsidRDefault="00FA6D46" w:rsidP="00FA6D46">
      <w:pPr>
        <w:pStyle w:val="Default"/>
        <w:rPr>
          <w:rFonts w:asciiTheme="minorEastAsia" w:eastAsiaTheme="minorEastAsia" w:hAnsiTheme="minorEastAsia"/>
          <w:sz w:val="21"/>
          <w:szCs w:val="21"/>
        </w:rPr>
      </w:pPr>
      <w:r w:rsidRPr="00FA6D46">
        <w:rPr>
          <w:rFonts w:asciiTheme="minorEastAsia" w:eastAsiaTheme="minorEastAsia" w:hAnsiTheme="minorEastAsia" w:hint="eastAsia"/>
          <w:bCs/>
          <w:sz w:val="21"/>
          <w:szCs w:val="21"/>
        </w:rPr>
        <w:t>１．障がい理解の促進、障がい者雇用の拡大に向けた取り組み及び当社の認知度向上</w:t>
      </w:r>
    </w:p>
    <w:p w14:paraId="6795F317" w14:textId="77777777" w:rsidR="00FA6D46" w:rsidRPr="00FA6D46" w:rsidRDefault="00FA6D46" w:rsidP="00FA6D46">
      <w:pPr>
        <w:pStyle w:val="Default"/>
        <w:rPr>
          <w:rFonts w:asciiTheme="minorEastAsia" w:eastAsiaTheme="minorEastAsia" w:hAnsiTheme="minorEastAsia"/>
          <w:sz w:val="21"/>
          <w:szCs w:val="21"/>
        </w:rPr>
      </w:pPr>
      <w:r w:rsidRPr="00FA6D46">
        <w:rPr>
          <w:rFonts w:asciiTheme="minorEastAsia" w:eastAsiaTheme="minorEastAsia" w:hAnsiTheme="minorEastAsia" w:hint="eastAsia"/>
          <w:bCs/>
          <w:sz w:val="21"/>
          <w:szCs w:val="21"/>
        </w:rPr>
        <w:t>２．各種</w:t>
      </w:r>
      <w:r w:rsidRPr="00FA6D46">
        <w:rPr>
          <w:rFonts w:asciiTheme="minorEastAsia" w:eastAsiaTheme="minorEastAsia" w:hAnsiTheme="minorEastAsia"/>
          <w:bCs/>
          <w:sz w:val="21"/>
          <w:szCs w:val="21"/>
        </w:rPr>
        <w:t>CSR</w:t>
      </w:r>
      <w:r w:rsidRPr="00FA6D46">
        <w:rPr>
          <w:rFonts w:asciiTheme="minorEastAsia" w:eastAsiaTheme="minorEastAsia" w:hAnsiTheme="minorEastAsia" w:hint="eastAsia"/>
          <w:bCs/>
          <w:sz w:val="21"/>
          <w:szCs w:val="21"/>
        </w:rPr>
        <w:t>活動の社内外への発信</w:t>
      </w:r>
    </w:p>
    <w:p w14:paraId="7E9BA673" w14:textId="77777777" w:rsidR="00FA6D46" w:rsidRPr="00FA6D46" w:rsidRDefault="00FA6D46" w:rsidP="00FA6D46">
      <w:pPr>
        <w:pStyle w:val="Default"/>
        <w:rPr>
          <w:rFonts w:asciiTheme="minorEastAsia" w:eastAsiaTheme="minorEastAsia" w:hAnsiTheme="minorEastAsia"/>
          <w:sz w:val="21"/>
          <w:szCs w:val="21"/>
        </w:rPr>
      </w:pPr>
      <w:r w:rsidRPr="00FA6D46">
        <w:rPr>
          <w:rFonts w:asciiTheme="minorEastAsia" w:eastAsiaTheme="minorEastAsia" w:hAnsiTheme="minorEastAsia" w:hint="eastAsia"/>
          <w:sz w:val="21"/>
          <w:szCs w:val="21"/>
        </w:rPr>
        <w:t>＜目標達成に向けた主な活動＞</w:t>
      </w:r>
    </w:p>
    <w:p w14:paraId="344D759A" w14:textId="77777777" w:rsidR="00FA6D46" w:rsidRDefault="00FA6D46" w:rsidP="00FA6D46">
      <w:pPr>
        <w:pStyle w:val="Default"/>
        <w:rPr>
          <w:rFonts w:asciiTheme="minorEastAsia" w:eastAsiaTheme="minorEastAsia" w:hAnsiTheme="minorEastAsia"/>
          <w:sz w:val="21"/>
          <w:szCs w:val="21"/>
        </w:rPr>
      </w:pPr>
      <w:r w:rsidRPr="00FA6D46">
        <w:rPr>
          <w:rFonts w:asciiTheme="minorEastAsia" w:eastAsiaTheme="minorEastAsia" w:hAnsiTheme="minorEastAsia" w:hint="eastAsia"/>
          <w:sz w:val="21"/>
          <w:szCs w:val="21"/>
        </w:rPr>
        <w:t>心のバリアフリー研修、障がい理解研修、障がい者採用支援コンサルティング、バリアフリーチェック、アクセシビリティ診断・研修、ポータルサイト「ゆうゆうゆう」による情報発信、講演会、見学受入、実習生受入、地域貢献活動、</w:t>
      </w:r>
      <w:r w:rsidRPr="00FA6D46">
        <w:rPr>
          <w:rFonts w:asciiTheme="minorEastAsia" w:eastAsiaTheme="minorEastAsia" w:hAnsiTheme="minorEastAsia"/>
          <w:sz w:val="21"/>
          <w:szCs w:val="21"/>
        </w:rPr>
        <w:t>NTT</w:t>
      </w:r>
      <w:r w:rsidRPr="00FA6D46">
        <w:rPr>
          <w:rFonts w:asciiTheme="minorEastAsia" w:eastAsiaTheme="minorEastAsia" w:hAnsiTheme="minorEastAsia" w:hint="eastAsia"/>
          <w:sz w:val="21"/>
          <w:szCs w:val="21"/>
        </w:rPr>
        <w:t>グループ連携施策の実施、各種イベントへの社員の参画等</w:t>
      </w:r>
    </w:p>
    <w:p w14:paraId="1AA5571C" w14:textId="77777777" w:rsidR="00800511" w:rsidRPr="00800511" w:rsidRDefault="00800511" w:rsidP="00FA6D46">
      <w:pPr>
        <w:pStyle w:val="Default"/>
        <w:rPr>
          <w:rFonts w:asciiTheme="minorEastAsia" w:eastAsiaTheme="minorEastAsia" w:hAnsiTheme="minorEastAsia"/>
          <w:sz w:val="21"/>
          <w:szCs w:val="21"/>
        </w:rPr>
      </w:pPr>
    </w:p>
    <w:p w14:paraId="185DF86A" w14:textId="77777777" w:rsidR="0011157B" w:rsidRDefault="0011157B" w:rsidP="00800511">
      <w:pPr>
        <w:pStyle w:val="Default"/>
        <w:rPr>
          <w:rFonts w:asciiTheme="minorEastAsia" w:eastAsiaTheme="minorEastAsia" w:hAnsiTheme="minorEastAsia"/>
          <w:sz w:val="21"/>
          <w:szCs w:val="21"/>
        </w:rPr>
      </w:pPr>
    </w:p>
    <w:p w14:paraId="4F90C4A7" w14:textId="77777777" w:rsidR="0092191D" w:rsidRDefault="0092191D" w:rsidP="00710FA6"/>
    <w:p w14:paraId="2D66868E" w14:textId="77777777" w:rsidR="0092191D" w:rsidRDefault="0092191D" w:rsidP="00710FA6"/>
    <w:p w14:paraId="3C89CE9B" w14:textId="3C5A59B9" w:rsidR="0011157B" w:rsidRDefault="0011157B" w:rsidP="00710FA6"/>
    <w:p w14:paraId="26DE5476" w14:textId="2DBF3754" w:rsidR="000C268F" w:rsidRDefault="000C268F" w:rsidP="0080051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P5</w:t>
      </w:r>
    </w:p>
    <w:p w14:paraId="540B8F8F" w14:textId="20BD3C1D" w:rsidR="00800511" w:rsidRDefault="000C268F" w:rsidP="0080051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800511" w:rsidRPr="00800511">
        <w:rPr>
          <w:rFonts w:asciiTheme="minorEastAsia" w:eastAsiaTheme="minorEastAsia" w:hAnsiTheme="minorEastAsia" w:hint="eastAsia"/>
          <w:sz w:val="21"/>
          <w:szCs w:val="21"/>
        </w:rPr>
        <w:t>事業活動とサステナブル</w:t>
      </w:r>
      <w:r w:rsidR="00800511" w:rsidRPr="00800511">
        <w:rPr>
          <w:rFonts w:asciiTheme="minorEastAsia" w:eastAsiaTheme="minorEastAsia" w:hAnsiTheme="minorEastAsia"/>
          <w:sz w:val="21"/>
          <w:szCs w:val="21"/>
        </w:rPr>
        <w:t>(SDGs)</w:t>
      </w:r>
      <w:r w:rsidR="00800511" w:rsidRPr="00800511">
        <w:rPr>
          <w:rFonts w:asciiTheme="minorEastAsia" w:eastAsiaTheme="minorEastAsia" w:hAnsiTheme="minorEastAsia" w:hint="eastAsia"/>
          <w:sz w:val="21"/>
          <w:szCs w:val="21"/>
        </w:rPr>
        <w:t>目標</w:t>
      </w:r>
    </w:p>
    <w:p w14:paraId="5A8F383D" w14:textId="32BB304F" w:rsidR="00800511" w:rsidRDefault="00800511" w:rsidP="00800511">
      <w:pPr>
        <w:pStyle w:val="Default"/>
        <w:rPr>
          <w:rFonts w:asciiTheme="minorEastAsia" w:eastAsiaTheme="minorEastAsia" w:hAnsiTheme="minorEastAsia"/>
          <w:sz w:val="21"/>
          <w:szCs w:val="21"/>
        </w:rPr>
      </w:pPr>
    </w:p>
    <w:p w14:paraId="52391E84" w14:textId="2C3B1209" w:rsidR="0011157B" w:rsidRDefault="0011157B" w:rsidP="00800511">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事業区分等は次の9種類</w:t>
      </w:r>
    </w:p>
    <w:p w14:paraId="31327C54"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1.障がい者雇用と就労支援</w:t>
      </w:r>
    </w:p>
    <w:p w14:paraId="2AF0A2E8"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2.障がいを強みにした事業</w:t>
      </w:r>
    </w:p>
    <w:p w14:paraId="79594D31"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3.障がい者の採用コンサルティングと雇用・定着支援サービス</w:t>
      </w:r>
    </w:p>
    <w:p w14:paraId="1C0EFDA0"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4.コンプライアンス、情報セキュリティ</w:t>
      </w:r>
    </w:p>
    <w:p w14:paraId="7AF0E8D9"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5.ダイバーシティ＆インクルージョン</w:t>
      </w:r>
    </w:p>
    <w:p w14:paraId="77512831"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6.社員の安全・健康</w:t>
      </w:r>
    </w:p>
    <w:p w14:paraId="50F78036" w14:textId="77777777"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7.人材の育成とマンパワーの最大化、DX化の推進等</w:t>
      </w:r>
    </w:p>
    <w:p w14:paraId="712FA3EE" w14:textId="12675CEB"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8.環境保護等</w:t>
      </w:r>
    </w:p>
    <w:p w14:paraId="226456ED" w14:textId="26DD72D0"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9.社員のコミュニケーション、一体感の醸成</w:t>
      </w:r>
    </w:p>
    <w:p w14:paraId="188A5268" w14:textId="0D882624" w:rsidR="0011157B" w:rsidRDefault="0011157B" w:rsidP="0011157B">
      <w:pPr>
        <w:pStyle w:val="Default"/>
        <w:rPr>
          <w:rFonts w:asciiTheme="minorEastAsia" w:eastAsiaTheme="minorEastAsia" w:hAnsiTheme="minorEastAsia"/>
          <w:sz w:val="21"/>
          <w:szCs w:val="21"/>
        </w:rPr>
      </w:pPr>
    </w:p>
    <w:p w14:paraId="3B2BFC0F" w14:textId="6E791FBE" w:rsidR="0011157B" w:rsidRDefault="0011157B" w:rsidP="0011157B">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9種の事業区分等に係る事業活動の内容等及びSDGs達成目標は次のとおり</w:t>
      </w:r>
    </w:p>
    <w:p w14:paraId="436D6D74" w14:textId="7130E86B" w:rsidR="00D9506E" w:rsidRPr="00D9506E" w:rsidRDefault="00D9506E" w:rsidP="00D9506E">
      <w:pPr>
        <w:pStyle w:val="Default"/>
        <w:rPr>
          <w:rFonts w:asciiTheme="minorEastAsia" w:eastAsiaTheme="minorEastAsia" w:hAnsiTheme="minorEastAsia"/>
          <w:sz w:val="21"/>
          <w:szCs w:val="21"/>
        </w:rPr>
      </w:pPr>
    </w:p>
    <w:p w14:paraId="7D428AA6" w14:textId="23CF94CC" w:rsidR="00D9506E" w:rsidRPr="00D9506E" w:rsidRDefault="0011157B"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D9506E" w:rsidRPr="00D9506E">
        <w:rPr>
          <w:rFonts w:asciiTheme="minorEastAsia" w:eastAsiaTheme="minorEastAsia" w:hAnsiTheme="minorEastAsia" w:hint="eastAsia"/>
          <w:sz w:val="21"/>
          <w:szCs w:val="21"/>
        </w:rPr>
        <w:t>障がい者雇用と就労支援</w:t>
      </w:r>
      <w:r>
        <w:rPr>
          <w:rFonts w:asciiTheme="minorEastAsia" w:eastAsiaTheme="minorEastAsia" w:hAnsiTheme="minorEastAsia" w:hint="eastAsia"/>
          <w:sz w:val="21"/>
          <w:szCs w:val="21"/>
        </w:rPr>
        <w:t>の</w:t>
      </w:r>
      <w:r w:rsidR="00D9506E" w:rsidRPr="00D9506E">
        <w:rPr>
          <w:rFonts w:asciiTheme="minorEastAsia" w:eastAsiaTheme="minorEastAsia" w:hAnsiTheme="minorEastAsia" w:hint="eastAsia"/>
          <w:sz w:val="21"/>
          <w:szCs w:val="21"/>
        </w:rPr>
        <w:t>事業活動の内容等</w:t>
      </w:r>
    </w:p>
    <w:p w14:paraId="7CCDF910" w14:textId="05BB9C75"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・継続した事業活動の推進による安定した障がい者の雇用と障がい特性にマッチした事業の創出・拡大による雇用機会の拡大</w:t>
      </w:r>
    </w:p>
    <w:p w14:paraId="04D8D746" w14:textId="646870F5"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・支援専門職</w:t>
      </w:r>
      <w:r w:rsidRPr="00D9506E">
        <w:rPr>
          <w:rFonts w:asciiTheme="minorEastAsia" w:eastAsiaTheme="minorEastAsia" w:hAnsiTheme="minorEastAsia"/>
          <w:sz w:val="21"/>
          <w:szCs w:val="21"/>
        </w:rPr>
        <w:t>(PSW等)による障がい者の長期安定就労に向けた支援</w:t>
      </w:r>
    </w:p>
    <w:p w14:paraId="572F626E" w14:textId="6CDD0796" w:rsidR="00D9506E"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SDGs達成目標（項番のみ）</w:t>
      </w:r>
      <w:r w:rsidR="0011157B">
        <w:rPr>
          <w:rFonts w:asciiTheme="minorEastAsia" w:eastAsiaTheme="minorEastAsia" w:hAnsiTheme="minorEastAsia" w:hint="eastAsia"/>
          <w:sz w:val="21"/>
          <w:szCs w:val="21"/>
        </w:rPr>
        <w:t>：</w:t>
      </w:r>
      <w:r w:rsidR="00455CC6">
        <w:rPr>
          <w:rFonts w:asciiTheme="minorEastAsia" w:eastAsiaTheme="minorEastAsia" w:hAnsiTheme="minorEastAsia" w:hint="eastAsia"/>
          <w:sz w:val="21"/>
          <w:szCs w:val="21"/>
        </w:rPr>
        <w:t>1.3.8.9.10.11.12.16.17</w:t>
      </w:r>
    </w:p>
    <w:p w14:paraId="1960A426" w14:textId="73B72928" w:rsidR="00455CC6" w:rsidRPr="00D9506E" w:rsidRDefault="00455CC6" w:rsidP="00D9506E">
      <w:pPr>
        <w:pStyle w:val="Default"/>
        <w:rPr>
          <w:rFonts w:asciiTheme="minorEastAsia" w:eastAsiaTheme="minorEastAsia" w:hAnsiTheme="minorEastAsia"/>
          <w:sz w:val="21"/>
          <w:szCs w:val="21"/>
        </w:rPr>
      </w:pPr>
    </w:p>
    <w:p w14:paraId="0E6066D3" w14:textId="276B05C7" w:rsidR="00D9506E" w:rsidRPr="00D9506E" w:rsidRDefault="0011157B"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D9506E" w:rsidRPr="00D9506E">
        <w:rPr>
          <w:rFonts w:asciiTheme="minorEastAsia" w:eastAsiaTheme="minorEastAsia" w:hAnsiTheme="minorEastAsia" w:hint="eastAsia"/>
          <w:sz w:val="21"/>
          <w:szCs w:val="21"/>
        </w:rPr>
        <w:t>障がいを強みにした事業</w:t>
      </w:r>
      <w:r>
        <w:rPr>
          <w:rFonts w:asciiTheme="minorEastAsia" w:eastAsiaTheme="minorEastAsia" w:hAnsiTheme="minorEastAsia" w:hint="eastAsia"/>
          <w:sz w:val="21"/>
          <w:szCs w:val="21"/>
        </w:rPr>
        <w:t>の</w:t>
      </w:r>
      <w:r w:rsidR="00D9506E" w:rsidRPr="00D9506E">
        <w:rPr>
          <w:rFonts w:asciiTheme="minorEastAsia" w:eastAsiaTheme="minorEastAsia" w:hAnsiTheme="minorEastAsia" w:hint="eastAsia"/>
          <w:sz w:val="21"/>
          <w:szCs w:val="21"/>
        </w:rPr>
        <w:t>事業活動の内容等</w:t>
      </w:r>
    </w:p>
    <w:p w14:paraId="23555ABC" w14:textId="77777777"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・ウェブアクセシビリティ診断</w:t>
      </w:r>
    </w:p>
    <w:p w14:paraId="1C86ACF9" w14:textId="77777777"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・心のバリアフリー研修、障がい理解研修、パラスポーツ体験授業</w:t>
      </w:r>
    </w:p>
    <w:p w14:paraId="75A69BA7" w14:textId="77777777"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・ユニバーサルデザインに関するコンサルティング</w:t>
      </w:r>
    </w:p>
    <w:p w14:paraId="13AE55A6" w14:textId="6ED92DEE" w:rsid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・手漉き紙製品等の製造・販売</w:t>
      </w:r>
    </w:p>
    <w:p w14:paraId="1CC400E5" w14:textId="3E822301" w:rsidR="000344C7" w:rsidRPr="00D9506E" w:rsidRDefault="000344C7" w:rsidP="00D9506E">
      <w:pPr>
        <w:pStyle w:val="Defaul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・NTTグループ会社の健康経営を支援（オフィスマッサージ）</w:t>
      </w:r>
    </w:p>
    <w:p w14:paraId="20A95E4B" w14:textId="77777777" w:rsidR="00D9506E" w:rsidRP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・障がい者に役立つ情報の発信</w:t>
      </w:r>
      <w:r w:rsidRPr="00D9506E">
        <w:rPr>
          <w:rFonts w:asciiTheme="minorEastAsia" w:eastAsiaTheme="minorEastAsia" w:hAnsiTheme="minorEastAsia"/>
          <w:sz w:val="21"/>
          <w:szCs w:val="21"/>
        </w:rPr>
        <w:t>(ポータルサイト「ゆうゆうゆう」)</w:t>
      </w:r>
    </w:p>
    <w:p w14:paraId="1C93305A" w14:textId="2C08F62F" w:rsidR="00D9506E" w:rsidRPr="00D9506E" w:rsidRDefault="000344C7"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・NTTグループ会社のオフィス業務を支援</w:t>
      </w:r>
    </w:p>
    <w:p w14:paraId="40306FBC" w14:textId="18359E86" w:rsidR="00EA17A7"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w:t>
      </w:r>
      <w:r w:rsidR="0011157B">
        <w:rPr>
          <w:rFonts w:asciiTheme="minorEastAsia" w:eastAsiaTheme="minorEastAsia" w:hAnsiTheme="minorEastAsia" w:hint="eastAsia"/>
          <w:sz w:val="21"/>
          <w:szCs w:val="21"/>
        </w:rPr>
        <w:t>（項番のみ）：</w:t>
      </w:r>
      <w:r w:rsidR="00D9506E" w:rsidRPr="00D9506E">
        <w:rPr>
          <w:rFonts w:asciiTheme="minorEastAsia" w:eastAsiaTheme="minorEastAsia" w:hAnsiTheme="minorEastAsia"/>
          <w:sz w:val="21"/>
          <w:szCs w:val="21"/>
        </w:rPr>
        <w:t>1,3,4,5,7,8,9,10,11,12,13,14,15,17</w:t>
      </w:r>
    </w:p>
    <w:p w14:paraId="1D3B5A90" w14:textId="77777777" w:rsidR="00D9506E" w:rsidRDefault="00D9506E" w:rsidP="00D9506E">
      <w:pPr>
        <w:pStyle w:val="Default"/>
        <w:rPr>
          <w:rFonts w:asciiTheme="minorEastAsia" w:eastAsiaTheme="minorEastAsia" w:hAnsiTheme="minorEastAsia"/>
          <w:sz w:val="21"/>
          <w:szCs w:val="21"/>
        </w:rPr>
      </w:pPr>
    </w:p>
    <w:p w14:paraId="207C4523" w14:textId="3E183B7A" w:rsidR="00D9506E" w:rsidRPr="00D9506E" w:rsidRDefault="00435537" w:rsidP="00710FA6">
      <w:r w:rsidRPr="005B254A">
        <w:t>3.</w:t>
      </w:r>
      <w:r w:rsidR="00D9506E" w:rsidRPr="006E4546">
        <w:rPr>
          <w:rFonts w:hint="eastAsia"/>
        </w:rPr>
        <w:t>障がい者の採用コンサルティングと雇用・定着支援サービス</w:t>
      </w:r>
      <w:r w:rsidRPr="004A75CF">
        <w:rPr>
          <w:rFonts w:hint="eastAsia"/>
        </w:rPr>
        <w:t>の</w:t>
      </w:r>
      <w:r w:rsidR="00D9506E" w:rsidRPr="00691C09">
        <w:rPr>
          <w:rFonts w:hint="eastAsia"/>
        </w:rPr>
        <w:t>事業活動の内容</w:t>
      </w:r>
      <w:r w:rsidR="00D9506E" w:rsidRPr="00D9506E">
        <w:rPr>
          <w:rFonts w:hint="eastAsia"/>
        </w:rPr>
        <w:t>等</w:t>
      </w:r>
    </w:p>
    <w:p w14:paraId="5A75255B" w14:textId="77777777" w:rsidR="00D9506E" w:rsidRPr="00D9506E" w:rsidRDefault="00D9506E" w:rsidP="00710FA6">
      <w:r w:rsidRPr="00D9506E">
        <w:rPr>
          <w:rFonts w:hint="eastAsia"/>
        </w:rPr>
        <w:t>・</w:t>
      </w:r>
      <w:r w:rsidRPr="00D9506E">
        <w:t>NTT</w:t>
      </w:r>
      <w:r w:rsidRPr="00D9506E">
        <w:rPr>
          <w:rFonts w:hint="eastAsia"/>
        </w:rPr>
        <w:t>グループ</w:t>
      </w:r>
      <w:r w:rsidRPr="00D9506E">
        <w:rPr>
          <w:rFonts w:hint="eastAsia"/>
          <w:color w:val="0D0D0D"/>
        </w:rPr>
        <w:t>会社</w:t>
      </w:r>
      <w:r w:rsidRPr="00D9506E">
        <w:rPr>
          <w:rFonts w:hint="eastAsia"/>
        </w:rPr>
        <w:t>に対する障がい者雇用に向けた業務創出から採用、定着支援のコンサルティング</w:t>
      </w:r>
    </w:p>
    <w:p w14:paraId="5B270580" w14:textId="77777777" w:rsid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sidRPr="00D9506E">
        <w:rPr>
          <w:rFonts w:asciiTheme="minorEastAsia" w:eastAsiaTheme="minorEastAsia" w:hAnsiTheme="minorEastAsia"/>
          <w:sz w:val="21"/>
          <w:szCs w:val="21"/>
        </w:rPr>
        <w:t>NTT</w:t>
      </w:r>
      <w:r w:rsidRPr="00D9506E">
        <w:rPr>
          <w:rFonts w:asciiTheme="minorEastAsia" w:eastAsiaTheme="minorEastAsia" w:hAnsiTheme="minorEastAsia" w:hint="eastAsia"/>
          <w:sz w:val="21"/>
          <w:szCs w:val="21"/>
        </w:rPr>
        <w:t>グループ</w:t>
      </w:r>
      <w:r w:rsidRPr="00D9506E">
        <w:rPr>
          <w:rFonts w:asciiTheme="minorEastAsia" w:eastAsiaTheme="minorEastAsia" w:hAnsiTheme="minorEastAsia" w:hint="eastAsia"/>
          <w:color w:val="0D0D0D"/>
          <w:sz w:val="21"/>
          <w:szCs w:val="21"/>
        </w:rPr>
        <w:t>会社</w:t>
      </w:r>
      <w:r w:rsidRPr="00D9506E">
        <w:rPr>
          <w:rFonts w:asciiTheme="minorEastAsia" w:eastAsiaTheme="minorEastAsia" w:hAnsiTheme="minorEastAsia" w:hint="eastAsia"/>
          <w:sz w:val="21"/>
          <w:szCs w:val="21"/>
        </w:rPr>
        <w:t>等に対する精神保健福祉士</w:t>
      </w:r>
      <w:r w:rsidRPr="00D9506E">
        <w:rPr>
          <w:rFonts w:asciiTheme="minorEastAsia" w:eastAsiaTheme="minorEastAsia" w:hAnsiTheme="minorEastAsia"/>
          <w:sz w:val="21"/>
          <w:szCs w:val="21"/>
        </w:rPr>
        <w:t>(PSW)</w:t>
      </w:r>
      <w:r w:rsidRPr="00D9506E">
        <w:rPr>
          <w:rFonts w:asciiTheme="minorEastAsia" w:eastAsiaTheme="minorEastAsia" w:hAnsiTheme="minorEastAsia" w:hint="eastAsia"/>
          <w:sz w:val="21"/>
          <w:szCs w:val="21"/>
        </w:rPr>
        <w:t>による相談受付サービス</w:t>
      </w:r>
    </w:p>
    <w:p w14:paraId="734440F7" w14:textId="2EACCC3D" w:rsidR="00D9506E"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w:t>
      </w:r>
      <w:r w:rsidR="00435537">
        <w:rPr>
          <w:rFonts w:asciiTheme="minorEastAsia" w:eastAsiaTheme="minorEastAsia" w:hAnsiTheme="minorEastAsia" w:hint="eastAsia"/>
          <w:sz w:val="21"/>
          <w:szCs w:val="21"/>
        </w:rPr>
        <w:t>（項番のみ）：</w:t>
      </w:r>
      <w:r w:rsidR="00455CC6">
        <w:rPr>
          <w:rFonts w:asciiTheme="minorEastAsia" w:eastAsiaTheme="minorEastAsia" w:hAnsiTheme="minorEastAsia" w:hint="eastAsia"/>
          <w:sz w:val="21"/>
          <w:szCs w:val="21"/>
        </w:rPr>
        <w:t>1.3.8.9.10.11.12.16.17</w:t>
      </w:r>
    </w:p>
    <w:p w14:paraId="2AAC65CD" w14:textId="77777777" w:rsidR="000C268F" w:rsidRDefault="000C268F" w:rsidP="00D9506E">
      <w:pPr>
        <w:pStyle w:val="Default"/>
        <w:rPr>
          <w:rFonts w:asciiTheme="minorEastAsia" w:eastAsiaTheme="minorEastAsia" w:hAnsiTheme="minorEastAsia"/>
          <w:sz w:val="21"/>
          <w:szCs w:val="21"/>
        </w:rPr>
      </w:pPr>
    </w:p>
    <w:p w14:paraId="055EDE6E" w14:textId="77777777" w:rsidR="0092191D" w:rsidRDefault="0092191D" w:rsidP="00710FA6"/>
    <w:p w14:paraId="2E2ACED1" w14:textId="77777777" w:rsidR="0092191D" w:rsidRDefault="0092191D" w:rsidP="00710FA6"/>
    <w:p w14:paraId="11CE4A76" w14:textId="77777777" w:rsidR="0092191D" w:rsidRDefault="0092191D" w:rsidP="00710FA6"/>
    <w:p w14:paraId="73BA279D" w14:textId="77777777" w:rsidR="0092191D" w:rsidRDefault="0092191D" w:rsidP="00710FA6"/>
    <w:p w14:paraId="47E2C549" w14:textId="77777777" w:rsidR="0092191D" w:rsidRDefault="0092191D" w:rsidP="00710FA6"/>
    <w:p w14:paraId="50D15A42" w14:textId="77777777" w:rsidR="0092191D" w:rsidRDefault="0092191D" w:rsidP="00710FA6"/>
    <w:p w14:paraId="7EB2BB0C" w14:textId="77777777" w:rsidR="0092191D" w:rsidRDefault="0092191D" w:rsidP="00710FA6"/>
    <w:p w14:paraId="15CC6E06" w14:textId="77777777" w:rsidR="0092191D" w:rsidRDefault="0092191D" w:rsidP="00710FA6"/>
    <w:p w14:paraId="13117459" w14:textId="77777777" w:rsidR="0092191D" w:rsidRDefault="0092191D" w:rsidP="00710FA6"/>
    <w:p w14:paraId="3BC767E9" w14:textId="77777777" w:rsidR="0092191D" w:rsidRDefault="0092191D" w:rsidP="00710FA6"/>
    <w:p w14:paraId="10FEA74D" w14:textId="77777777" w:rsidR="0092191D" w:rsidRDefault="0092191D" w:rsidP="00710FA6"/>
    <w:p w14:paraId="7FC30399" w14:textId="77777777" w:rsidR="0092191D" w:rsidRDefault="0092191D" w:rsidP="00710FA6"/>
    <w:p w14:paraId="53ABD9E7" w14:textId="77777777" w:rsidR="0092191D" w:rsidRDefault="0092191D" w:rsidP="00710FA6"/>
    <w:p w14:paraId="000EF653" w14:textId="77777777" w:rsidR="0092191D" w:rsidRDefault="0092191D" w:rsidP="00710FA6"/>
    <w:p w14:paraId="4ED331CC" w14:textId="77777777" w:rsidR="0092191D" w:rsidRDefault="0092191D" w:rsidP="00710FA6"/>
    <w:p w14:paraId="49B7F55F" w14:textId="77777777" w:rsidR="0092191D" w:rsidRDefault="0092191D" w:rsidP="00710FA6"/>
    <w:p w14:paraId="767FBE1D" w14:textId="77777777" w:rsidR="0092191D" w:rsidRDefault="0092191D" w:rsidP="00710FA6"/>
    <w:p w14:paraId="1D0A4200" w14:textId="77777777" w:rsidR="0092191D" w:rsidRDefault="0092191D" w:rsidP="00710FA6"/>
    <w:p w14:paraId="72CD682F" w14:textId="77777777" w:rsidR="0092191D" w:rsidRDefault="0092191D" w:rsidP="00710FA6"/>
    <w:p w14:paraId="48CBA219" w14:textId="77777777" w:rsidR="0092191D" w:rsidRDefault="0092191D" w:rsidP="00710FA6"/>
    <w:p w14:paraId="44B0A8FB" w14:textId="77777777" w:rsidR="0092191D" w:rsidRDefault="0092191D" w:rsidP="00710FA6"/>
    <w:p w14:paraId="2EC5A3F6" w14:textId="77777777" w:rsidR="0092191D" w:rsidRDefault="0092191D" w:rsidP="00710FA6"/>
    <w:p w14:paraId="1CACDA9C" w14:textId="77777777" w:rsidR="0092191D" w:rsidRDefault="0092191D" w:rsidP="00710FA6"/>
    <w:p w14:paraId="1B0817DF" w14:textId="77777777" w:rsidR="0092191D" w:rsidRDefault="0092191D" w:rsidP="00710FA6"/>
    <w:p w14:paraId="32CB527E" w14:textId="77777777" w:rsidR="0092191D" w:rsidRDefault="0092191D" w:rsidP="00710FA6"/>
    <w:p w14:paraId="537B8DA9" w14:textId="77777777" w:rsidR="0092191D" w:rsidRDefault="0092191D" w:rsidP="00710FA6"/>
    <w:p w14:paraId="17E2674D" w14:textId="77777777" w:rsidR="0092191D" w:rsidRDefault="0092191D" w:rsidP="00710FA6"/>
    <w:p w14:paraId="4CA84B5C" w14:textId="681C5516" w:rsidR="0092191D" w:rsidRDefault="0092191D" w:rsidP="00710FA6"/>
    <w:p w14:paraId="21F91EA9" w14:textId="77777777" w:rsidR="004A75CF" w:rsidRDefault="004A75CF" w:rsidP="00710FA6"/>
    <w:p w14:paraId="4FF8CDA9" w14:textId="77777777" w:rsidR="0092191D" w:rsidRDefault="0092191D" w:rsidP="00710FA6"/>
    <w:p w14:paraId="12117DEB" w14:textId="77777777" w:rsidR="0092191D" w:rsidRDefault="0092191D" w:rsidP="00710FA6"/>
    <w:p w14:paraId="730DCC3F" w14:textId="77777777" w:rsidR="0092191D" w:rsidRDefault="0092191D" w:rsidP="00710FA6"/>
    <w:p w14:paraId="7C07AFCB" w14:textId="77777777" w:rsidR="0092191D" w:rsidRDefault="0092191D" w:rsidP="00710FA6"/>
    <w:p w14:paraId="0CB26F68" w14:textId="77777777" w:rsidR="0092191D" w:rsidRDefault="0092191D" w:rsidP="00710FA6"/>
    <w:p w14:paraId="1F6EFE37" w14:textId="7EBB1398" w:rsidR="000C268F" w:rsidRDefault="000C268F" w:rsidP="00710FA6">
      <w:r>
        <w:rPr>
          <w:rFonts w:hint="eastAsia"/>
        </w:rPr>
        <w:t>P6</w:t>
      </w:r>
    </w:p>
    <w:p w14:paraId="456570AA" w14:textId="54099F12" w:rsidR="00D9506E" w:rsidRPr="00D9506E" w:rsidRDefault="000D312D"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D9506E">
        <w:rPr>
          <w:rFonts w:asciiTheme="minorEastAsia" w:eastAsiaTheme="minorEastAsia" w:hAnsiTheme="minorEastAsia" w:hint="eastAsia"/>
          <w:sz w:val="21"/>
          <w:szCs w:val="21"/>
        </w:rPr>
        <w:t>コンプライアンス、情報セキュリティ</w:t>
      </w:r>
      <w:r>
        <w:rPr>
          <w:rFonts w:asciiTheme="minorEastAsia" w:eastAsiaTheme="minorEastAsia" w:hAnsiTheme="minorEastAsia" w:hint="eastAsia"/>
          <w:sz w:val="21"/>
          <w:szCs w:val="21"/>
        </w:rPr>
        <w:t>の</w:t>
      </w:r>
      <w:r w:rsidR="00D9506E" w:rsidRPr="00D9506E">
        <w:rPr>
          <w:rFonts w:asciiTheme="minorEastAsia" w:eastAsiaTheme="minorEastAsia" w:hAnsiTheme="minorEastAsia" w:hint="eastAsia"/>
          <w:sz w:val="21"/>
          <w:szCs w:val="21"/>
        </w:rPr>
        <w:t>事業活動の内容等</w:t>
      </w:r>
    </w:p>
    <w:p w14:paraId="5FA00A30" w14:textId="77777777" w:rsidR="00D9506E" w:rsidRPr="00D9506E" w:rsidRDefault="00D9506E" w:rsidP="00710FA6">
      <w:r w:rsidRPr="00D9506E">
        <w:rPr>
          <w:rFonts w:hint="eastAsia"/>
        </w:rPr>
        <w:t>・コンプライアンス、企業倫理、情報セキュリティに関するトップメッセージの発信</w:t>
      </w:r>
    </w:p>
    <w:p w14:paraId="19B3CAE0" w14:textId="77777777" w:rsidR="00D9506E" w:rsidRPr="00D9506E" w:rsidRDefault="00D9506E" w:rsidP="00710FA6">
      <w:r w:rsidRPr="00D9506E">
        <w:rPr>
          <w:rFonts w:hint="eastAsia"/>
        </w:rPr>
        <w:t>・人権・企業倫理、情報セキュリティに関する社員教育の実施</w:t>
      </w:r>
    </w:p>
    <w:p w14:paraId="217ABB62" w14:textId="77777777" w:rsidR="00D9506E" w:rsidRPr="00D9506E" w:rsidRDefault="00D9506E" w:rsidP="00710FA6">
      <w:r w:rsidRPr="00D9506E">
        <w:rPr>
          <w:rFonts w:hint="eastAsia"/>
        </w:rPr>
        <w:t>・情報セキュリティリスクに対する対処</w:t>
      </w:r>
    </w:p>
    <w:p w14:paraId="7C73676E" w14:textId="77777777" w:rsid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・個人情報保護法の遵守</w:t>
      </w:r>
    </w:p>
    <w:p w14:paraId="1548A57E" w14:textId="6DD1D313" w:rsidR="00D9506E"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D9506E">
        <w:rPr>
          <w:rFonts w:asciiTheme="minorEastAsia" w:eastAsiaTheme="minorEastAsia" w:hAnsiTheme="minorEastAsia"/>
          <w:sz w:val="21"/>
          <w:szCs w:val="21"/>
        </w:rPr>
        <w:t>4,5,8,9,10,11,12,13,16,17</w:t>
      </w:r>
    </w:p>
    <w:p w14:paraId="1F019FBA" w14:textId="77777777" w:rsidR="00D9506E" w:rsidRDefault="00D9506E" w:rsidP="00D9506E">
      <w:pPr>
        <w:pStyle w:val="Default"/>
        <w:rPr>
          <w:rFonts w:asciiTheme="minorEastAsia" w:eastAsiaTheme="minorEastAsia" w:hAnsiTheme="minorEastAsia"/>
          <w:sz w:val="21"/>
          <w:szCs w:val="21"/>
        </w:rPr>
      </w:pPr>
    </w:p>
    <w:p w14:paraId="2A315FCB" w14:textId="37F1DBF1" w:rsidR="00D9506E" w:rsidRPr="00D9506E" w:rsidRDefault="000D312D"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5.</w:t>
      </w:r>
      <w:r w:rsidR="00D9506E">
        <w:rPr>
          <w:rFonts w:asciiTheme="minorEastAsia" w:eastAsiaTheme="minorEastAsia" w:hAnsiTheme="minorEastAsia" w:hint="eastAsia"/>
          <w:sz w:val="21"/>
          <w:szCs w:val="21"/>
        </w:rPr>
        <w:t>ダイバーシティ＆インクルージョン</w:t>
      </w:r>
      <w:r>
        <w:rPr>
          <w:rFonts w:asciiTheme="minorEastAsia" w:eastAsiaTheme="minorEastAsia" w:hAnsiTheme="minorEastAsia" w:hint="eastAsia"/>
          <w:sz w:val="21"/>
          <w:szCs w:val="21"/>
        </w:rPr>
        <w:t>の</w:t>
      </w:r>
      <w:r w:rsidR="00D9506E" w:rsidRPr="00D9506E">
        <w:rPr>
          <w:rFonts w:asciiTheme="minorEastAsia" w:eastAsiaTheme="minorEastAsia" w:hAnsiTheme="minorEastAsia" w:hint="eastAsia"/>
          <w:sz w:val="21"/>
          <w:szCs w:val="21"/>
        </w:rPr>
        <w:t>事業活動の内容等</w:t>
      </w:r>
    </w:p>
    <w:p w14:paraId="4334B268" w14:textId="77777777" w:rsidR="00D9506E" w:rsidRPr="00D9506E" w:rsidRDefault="00D9506E" w:rsidP="00710FA6">
      <w:r w:rsidRPr="00D9506E">
        <w:rPr>
          <w:rFonts w:hint="eastAsia"/>
        </w:rPr>
        <w:t>・ノーマライゼーションの推進、共生社会の実現に向けた地域社会等との連携</w:t>
      </w:r>
    </w:p>
    <w:p w14:paraId="57AD1A72" w14:textId="77777777" w:rsidR="00D9506E" w:rsidRPr="00D9506E" w:rsidRDefault="00D9506E" w:rsidP="00710FA6">
      <w:r w:rsidRPr="00D9506E">
        <w:t>(</w:t>
      </w:r>
      <w:r w:rsidRPr="00D9506E">
        <w:rPr>
          <w:rFonts w:hint="eastAsia"/>
        </w:rPr>
        <w:t>自治体、学校法人、同業者団体主催イベントへの参加・講師派遣等</w:t>
      </w:r>
      <w:r w:rsidRPr="00D9506E">
        <w:t>)</w:t>
      </w:r>
    </w:p>
    <w:p w14:paraId="26DC5903" w14:textId="77777777" w:rsidR="00D9506E" w:rsidRPr="00D9506E" w:rsidRDefault="00D9506E" w:rsidP="00710FA6">
      <w:r w:rsidRPr="00D9506E">
        <w:t>(</w:t>
      </w:r>
      <w:r w:rsidRPr="00D9506E">
        <w:rPr>
          <w:rFonts w:hint="eastAsia"/>
        </w:rPr>
        <w:t>会社見学・実習生の受入</w:t>
      </w:r>
      <w:r w:rsidRPr="00D9506E">
        <w:t>)</w:t>
      </w:r>
    </w:p>
    <w:p w14:paraId="6E4F9A82" w14:textId="77777777" w:rsidR="00D9506E" w:rsidRPr="00D9506E" w:rsidRDefault="00D9506E" w:rsidP="00710FA6">
      <w:r w:rsidRPr="00D9506E">
        <w:t>(NPO</w:t>
      </w:r>
      <w:r w:rsidRPr="00D9506E">
        <w:rPr>
          <w:rFonts w:hint="eastAsia"/>
        </w:rPr>
        <w:t>法人への物品の寄贈等を通じた支援活動</w:t>
      </w:r>
      <w:r w:rsidRPr="00D9506E">
        <w:t>)</w:t>
      </w:r>
    </w:p>
    <w:p w14:paraId="7EE765EF" w14:textId="77777777" w:rsidR="00D9506E" w:rsidRPr="00D9506E" w:rsidRDefault="00D9506E" w:rsidP="00710FA6">
      <w:r w:rsidRPr="00D9506E">
        <w:t>(</w:t>
      </w:r>
      <w:r w:rsidRPr="00D9506E">
        <w:rPr>
          <w:rFonts w:hint="eastAsia"/>
        </w:rPr>
        <w:t>近隣の福祉事業所が運営するパン・お菓子等の販売会への協力</w:t>
      </w:r>
      <w:r w:rsidRPr="00D9506E">
        <w:t>)</w:t>
      </w:r>
      <w:r w:rsidRPr="00D9506E">
        <w:rPr>
          <w:rFonts w:hint="eastAsia"/>
        </w:rPr>
        <w:t>等</w:t>
      </w:r>
    </w:p>
    <w:p w14:paraId="0E3E73A5" w14:textId="77777777" w:rsid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sidRPr="00D9506E">
        <w:rPr>
          <w:rFonts w:asciiTheme="minorEastAsia" w:eastAsiaTheme="minorEastAsia" w:hAnsiTheme="minorEastAsia"/>
          <w:sz w:val="21"/>
          <w:szCs w:val="21"/>
        </w:rPr>
        <w:t>Ally</w:t>
      </w:r>
      <w:r w:rsidRPr="00D9506E">
        <w:rPr>
          <w:rFonts w:asciiTheme="minorEastAsia" w:eastAsiaTheme="minorEastAsia" w:hAnsiTheme="minorEastAsia" w:hint="eastAsia"/>
          <w:sz w:val="21"/>
          <w:szCs w:val="21"/>
        </w:rPr>
        <w:t>活動、</w:t>
      </w:r>
      <w:r w:rsidRPr="00D9506E">
        <w:rPr>
          <w:rFonts w:asciiTheme="minorEastAsia" w:eastAsiaTheme="minorEastAsia" w:hAnsiTheme="minorEastAsia"/>
          <w:sz w:val="21"/>
          <w:szCs w:val="21"/>
        </w:rPr>
        <w:t>LGBTQ</w:t>
      </w:r>
      <w:r w:rsidRPr="00D9506E">
        <w:rPr>
          <w:rFonts w:asciiTheme="minorEastAsia" w:eastAsiaTheme="minorEastAsia" w:hAnsiTheme="minorEastAsia" w:hint="eastAsia"/>
          <w:sz w:val="21"/>
          <w:szCs w:val="21"/>
        </w:rPr>
        <w:t>研修等の実施による理解促進</w:t>
      </w:r>
    </w:p>
    <w:p w14:paraId="1C54443C" w14:textId="7782ED95" w:rsidR="00D9506E"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D9506E">
        <w:rPr>
          <w:rFonts w:asciiTheme="minorEastAsia" w:eastAsiaTheme="minorEastAsia" w:hAnsiTheme="minorEastAsia" w:hint="eastAsia"/>
          <w:sz w:val="21"/>
          <w:szCs w:val="21"/>
        </w:rPr>
        <w:t>1</w:t>
      </w:r>
      <w:r w:rsidR="00D9506E">
        <w:rPr>
          <w:rFonts w:asciiTheme="minorEastAsia" w:eastAsiaTheme="minorEastAsia" w:hAnsiTheme="minorEastAsia"/>
          <w:sz w:val="21"/>
          <w:szCs w:val="21"/>
        </w:rPr>
        <w:t>,2,3,4,5,8,9,10,11,12,13,14,15,16,17</w:t>
      </w:r>
    </w:p>
    <w:p w14:paraId="67CA80B2" w14:textId="77777777" w:rsidR="00D9506E" w:rsidRDefault="00D9506E" w:rsidP="00D9506E">
      <w:pPr>
        <w:pStyle w:val="Default"/>
        <w:rPr>
          <w:rFonts w:asciiTheme="minorEastAsia" w:eastAsiaTheme="minorEastAsia" w:hAnsiTheme="minorEastAsia"/>
          <w:sz w:val="21"/>
          <w:szCs w:val="21"/>
        </w:rPr>
      </w:pPr>
    </w:p>
    <w:p w14:paraId="740C902D" w14:textId="3653AA50" w:rsidR="00D9506E" w:rsidRPr="00D9506E" w:rsidRDefault="000D312D"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D9506E">
        <w:rPr>
          <w:rFonts w:asciiTheme="minorEastAsia" w:eastAsiaTheme="minorEastAsia" w:hAnsiTheme="minorEastAsia" w:hint="eastAsia"/>
          <w:sz w:val="21"/>
          <w:szCs w:val="21"/>
        </w:rPr>
        <w:t>社員の安全・健康</w:t>
      </w:r>
      <w:r>
        <w:rPr>
          <w:rFonts w:asciiTheme="minorEastAsia" w:eastAsiaTheme="minorEastAsia" w:hAnsiTheme="minorEastAsia" w:hint="eastAsia"/>
          <w:sz w:val="21"/>
          <w:szCs w:val="21"/>
        </w:rPr>
        <w:t>の</w:t>
      </w:r>
      <w:r w:rsidR="00D9506E" w:rsidRPr="00D9506E">
        <w:rPr>
          <w:rFonts w:asciiTheme="minorEastAsia" w:eastAsiaTheme="minorEastAsia" w:hAnsiTheme="minorEastAsia" w:hint="eastAsia"/>
          <w:sz w:val="21"/>
          <w:szCs w:val="21"/>
        </w:rPr>
        <w:t>事業活動の内容等</w:t>
      </w:r>
    </w:p>
    <w:p w14:paraId="21040FE7" w14:textId="77777777" w:rsidR="00D9506E" w:rsidRPr="00D9506E" w:rsidRDefault="00D9506E" w:rsidP="00710FA6">
      <w:r w:rsidRPr="00D9506E">
        <w:rPr>
          <w:rFonts w:hint="eastAsia"/>
        </w:rPr>
        <w:t>・障がいに配慮</w:t>
      </w:r>
      <w:r w:rsidRPr="00D9506E">
        <w:t>(</w:t>
      </w:r>
      <w:r w:rsidRPr="00D9506E">
        <w:rPr>
          <w:rFonts w:hint="eastAsia"/>
        </w:rPr>
        <w:t>ハード面・ソフト面</w:t>
      </w:r>
      <w:r w:rsidRPr="00D9506E">
        <w:t>)</w:t>
      </w:r>
      <w:r w:rsidRPr="00D9506E">
        <w:rPr>
          <w:rFonts w:hint="eastAsia"/>
        </w:rPr>
        <w:t>した職場環境の整備</w:t>
      </w:r>
    </w:p>
    <w:p w14:paraId="33E2C6A5" w14:textId="77777777" w:rsidR="00D9506E" w:rsidRPr="00D9506E" w:rsidRDefault="00D9506E" w:rsidP="00710FA6">
      <w:r w:rsidRPr="00D9506E">
        <w:rPr>
          <w:rFonts w:hint="eastAsia"/>
        </w:rPr>
        <w:t>・リモートワークの推進と環境の整備</w:t>
      </w:r>
    </w:p>
    <w:p w14:paraId="1DEB647C" w14:textId="77777777" w:rsidR="00D9506E" w:rsidRDefault="00D9506E" w:rsidP="00D9506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・健康経営の推進</w:t>
      </w:r>
    </w:p>
    <w:p w14:paraId="013A5FA9" w14:textId="3D35C4AB" w:rsidR="00D9506E" w:rsidRDefault="00B41AD5" w:rsidP="00D9506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D9506E"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5E4FE4">
        <w:rPr>
          <w:rFonts w:asciiTheme="minorEastAsia" w:eastAsiaTheme="minorEastAsia" w:hAnsiTheme="minorEastAsia" w:hint="eastAsia"/>
          <w:sz w:val="21"/>
          <w:szCs w:val="21"/>
        </w:rPr>
        <w:t>1</w:t>
      </w:r>
      <w:r w:rsidR="005E4FE4">
        <w:rPr>
          <w:rFonts w:asciiTheme="minorEastAsia" w:eastAsiaTheme="minorEastAsia" w:hAnsiTheme="minorEastAsia"/>
          <w:sz w:val="21"/>
          <w:szCs w:val="21"/>
        </w:rPr>
        <w:t>,2,3,4,5,6,7,8,9,10,11,12,13,14,15,16,17</w:t>
      </w:r>
    </w:p>
    <w:p w14:paraId="3774853A" w14:textId="77777777" w:rsidR="005E4FE4" w:rsidRDefault="005E4FE4" w:rsidP="00D9506E">
      <w:pPr>
        <w:pStyle w:val="Default"/>
        <w:rPr>
          <w:rFonts w:asciiTheme="minorEastAsia" w:eastAsiaTheme="minorEastAsia" w:hAnsiTheme="minorEastAsia"/>
          <w:sz w:val="21"/>
          <w:szCs w:val="21"/>
        </w:rPr>
      </w:pPr>
    </w:p>
    <w:p w14:paraId="43338499" w14:textId="3C0D395B" w:rsidR="005E4FE4" w:rsidRPr="00D9506E"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5E4FE4">
        <w:rPr>
          <w:rFonts w:asciiTheme="minorEastAsia" w:eastAsiaTheme="minorEastAsia" w:hAnsiTheme="minorEastAsia" w:hint="eastAsia"/>
          <w:sz w:val="21"/>
          <w:szCs w:val="21"/>
        </w:rPr>
        <w:t>人材の育成とマンパワーの最大化、DX化の推進等</w:t>
      </w:r>
      <w:r>
        <w:rPr>
          <w:rFonts w:asciiTheme="minorEastAsia" w:eastAsiaTheme="minorEastAsia" w:hAnsiTheme="minorEastAsia" w:hint="eastAsia"/>
          <w:sz w:val="21"/>
          <w:szCs w:val="21"/>
        </w:rPr>
        <w:t>の</w:t>
      </w:r>
      <w:r w:rsidR="005E4FE4" w:rsidRPr="00D9506E">
        <w:rPr>
          <w:rFonts w:asciiTheme="minorEastAsia" w:eastAsiaTheme="minorEastAsia" w:hAnsiTheme="minorEastAsia" w:hint="eastAsia"/>
          <w:sz w:val="21"/>
          <w:szCs w:val="21"/>
        </w:rPr>
        <w:t>事業活動の内容等</w:t>
      </w:r>
    </w:p>
    <w:p w14:paraId="2A72B73A" w14:textId="77777777" w:rsidR="005E4FE4" w:rsidRPr="005E4FE4" w:rsidRDefault="005E4FE4" w:rsidP="00710FA6">
      <w:r w:rsidRPr="005E4FE4">
        <w:rPr>
          <w:rFonts w:hint="eastAsia"/>
        </w:rPr>
        <w:t>・社員の成長ステージに合わせた人材育成とモチベーションの向上</w:t>
      </w:r>
    </w:p>
    <w:p w14:paraId="0DEBF727" w14:textId="77777777" w:rsidR="005E4FE4" w:rsidRDefault="005E4FE4" w:rsidP="005E4FE4">
      <w:pPr>
        <w:pStyle w:val="Default"/>
        <w:rPr>
          <w:rFonts w:asciiTheme="minorEastAsia" w:eastAsiaTheme="minorEastAsia" w:hAnsiTheme="minorEastAsia"/>
          <w:sz w:val="21"/>
          <w:szCs w:val="21"/>
        </w:rPr>
      </w:pPr>
      <w:r w:rsidRPr="005E4FE4">
        <w:rPr>
          <w:rFonts w:asciiTheme="minorEastAsia" w:eastAsiaTheme="minorEastAsia" w:hAnsiTheme="minorEastAsia" w:hint="eastAsia"/>
          <w:sz w:val="21"/>
          <w:szCs w:val="21"/>
        </w:rPr>
        <w:t>・</w:t>
      </w:r>
      <w:r w:rsidRPr="005E4FE4">
        <w:rPr>
          <w:rFonts w:asciiTheme="minorEastAsia" w:eastAsiaTheme="minorEastAsia" w:hAnsiTheme="minorEastAsia"/>
          <w:sz w:val="21"/>
          <w:szCs w:val="21"/>
        </w:rPr>
        <w:t>RPA</w:t>
      </w:r>
      <w:r w:rsidRPr="005E4FE4">
        <w:rPr>
          <w:rFonts w:asciiTheme="minorEastAsia" w:eastAsiaTheme="minorEastAsia" w:hAnsiTheme="minorEastAsia" w:hint="eastAsia"/>
          <w:sz w:val="21"/>
          <w:szCs w:val="21"/>
        </w:rPr>
        <w:t>の活用による業務効率化の推進</w:t>
      </w:r>
    </w:p>
    <w:p w14:paraId="1E29B95B" w14:textId="5E3F6F2F" w:rsidR="005E4FE4" w:rsidRDefault="00B41AD5"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4FE4"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7516CF">
        <w:rPr>
          <w:rFonts w:asciiTheme="minorEastAsia" w:eastAsiaTheme="minorEastAsia" w:hAnsiTheme="minorEastAsia" w:hint="eastAsia"/>
          <w:sz w:val="21"/>
          <w:szCs w:val="21"/>
        </w:rPr>
        <w:t>：</w:t>
      </w:r>
      <w:r w:rsidR="005E4FE4" w:rsidRPr="00F51DC4">
        <w:rPr>
          <w:rFonts w:asciiTheme="minorEastAsia" w:eastAsiaTheme="minorEastAsia" w:hAnsiTheme="minorEastAsia"/>
          <w:sz w:val="21"/>
          <w:szCs w:val="21"/>
        </w:rPr>
        <w:t>1,3,4,5,7,8,9,10,11,12,13,14,15,16,17</w:t>
      </w:r>
    </w:p>
    <w:p w14:paraId="41B8A935" w14:textId="77777777" w:rsidR="005E4FE4" w:rsidRDefault="005E4FE4" w:rsidP="005E4FE4">
      <w:pPr>
        <w:pStyle w:val="Default"/>
        <w:rPr>
          <w:rFonts w:asciiTheme="minorEastAsia" w:eastAsiaTheme="minorEastAsia" w:hAnsiTheme="minorEastAsia"/>
          <w:sz w:val="21"/>
          <w:szCs w:val="21"/>
        </w:rPr>
      </w:pPr>
    </w:p>
    <w:p w14:paraId="53C20D92" w14:textId="38C4DC78" w:rsidR="005E4FE4" w:rsidRPr="00D9506E"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5E4FE4">
        <w:rPr>
          <w:rFonts w:asciiTheme="minorEastAsia" w:eastAsiaTheme="minorEastAsia" w:hAnsiTheme="minorEastAsia" w:hint="eastAsia"/>
          <w:sz w:val="21"/>
          <w:szCs w:val="21"/>
        </w:rPr>
        <w:t>環境保護等</w:t>
      </w:r>
      <w:r>
        <w:rPr>
          <w:rFonts w:asciiTheme="minorEastAsia" w:eastAsiaTheme="minorEastAsia" w:hAnsiTheme="minorEastAsia" w:hint="eastAsia"/>
          <w:sz w:val="21"/>
          <w:szCs w:val="21"/>
        </w:rPr>
        <w:t>の</w:t>
      </w:r>
      <w:r w:rsidR="005E4FE4" w:rsidRPr="00D9506E">
        <w:rPr>
          <w:rFonts w:asciiTheme="minorEastAsia" w:eastAsiaTheme="minorEastAsia" w:hAnsiTheme="minorEastAsia" w:hint="eastAsia"/>
          <w:sz w:val="21"/>
          <w:szCs w:val="21"/>
        </w:rPr>
        <w:t>事業活動の内容等</w:t>
      </w:r>
    </w:p>
    <w:p w14:paraId="568F7EAB" w14:textId="77777777" w:rsidR="005E4FE4" w:rsidRPr="00C8400A" w:rsidRDefault="005E4FE4" w:rsidP="00710FA6">
      <w:r w:rsidRPr="005E4FE4">
        <w:rPr>
          <w:rFonts w:hint="eastAsia"/>
        </w:rPr>
        <w:t>・紙資料の廃止・削減、プラスチック製品の使用抑制、クールビズ・ウォームビズ等の節電施策によるカーボンニュートラルの推進</w:t>
      </w:r>
    </w:p>
    <w:p w14:paraId="167E35CB" w14:textId="6FB21C8D" w:rsidR="005E4FE4" w:rsidRDefault="00B41AD5"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4FE4"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5E4FE4">
        <w:rPr>
          <w:rFonts w:asciiTheme="minorEastAsia" w:eastAsiaTheme="minorEastAsia" w:hAnsiTheme="minorEastAsia"/>
          <w:sz w:val="21"/>
          <w:szCs w:val="21"/>
        </w:rPr>
        <w:t>1,3,4,5,6,7,8,9,10,11,12,13,14,15,16,17</w:t>
      </w:r>
    </w:p>
    <w:p w14:paraId="02E26432" w14:textId="77777777" w:rsidR="005E4FE4" w:rsidRDefault="005E4FE4" w:rsidP="005E4FE4">
      <w:pPr>
        <w:pStyle w:val="Default"/>
        <w:rPr>
          <w:rFonts w:asciiTheme="minorEastAsia" w:eastAsiaTheme="minorEastAsia" w:hAnsiTheme="minorEastAsia"/>
          <w:sz w:val="21"/>
          <w:szCs w:val="21"/>
        </w:rPr>
      </w:pPr>
    </w:p>
    <w:p w14:paraId="698D5676" w14:textId="07153CEB" w:rsidR="005E4FE4" w:rsidRPr="00D9506E"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9.</w:t>
      </w:r>
      <w:r w:rsidR="005E4FE4">
        <w:rPr>
          <w:rFonts w:asciiTheme="minorEastAsia" w:eastAsiaTheme="minorEastAsia" w:hAnsiTheme="minorEastAsia" w:hint="eastAsia"/>
          <w:sz w:val="21"/>
          <w:szCs w:val="21"/>
        </w:rPr>
        <w:t>社員のコミュニケーション、一体感の醸成</w:t>
      </w:r>
      <w:r>
        <w:rPr>
          <w:rFonts w:asciiTheme="minorEastAsia" w:eastAsiaTheme="minorEastAsia" w:hAnsiTheme="minorEastAsia" w:hint="eastAsia"/>
          <w:sz w:val="21"/>
          <w:szCs w:val="21"/>
        </w:rPr>
        <w:t>の</w:t>
      </w:r>
      <w:r w:rsidR="005E4FE4" w:rsidRPr="00D9506E">
        <w:rPr>
          <w:rFonts w:asciiTheme="minorEastAsia" w:eastAsiaTheme="minorEastAsia" w:hAnsiTheme="minorEastAsia" w:hint="eastAsia"/>
          <w:sz w:val="21"/>
          <w:szCs w:val="21"/>
        </w:rPr>
        <w:t>事業活動の内容等</w:t>
      </w:r>
    </w:p>
    <w:p w14:paraId="6E3ADB16" w14:textId="77777777" w:rsidR="005E4FE4" w:rsidRPr="005E4FE4" w:rsidRDefault="005E4FE4" w:rsidP="00710FA6">
      <w:r w:rsidRPr="005E4FE4">
        <w:rPr>
          <w:rFonts w:hint="eastAsia"/>
        </w:rPr>
        <w:t>・コミュニケーションツールを活用した社内外への情報発信</w:t>
      </w:r>
    </w:p>
    <w:p w14:paraId="62F3BC3F" w14:textId="77777777" w:rsidR="005E4FE4" w:rsidRDefault="005E4FE4" w:rsidP="005E4FE4">
      <w:pPr>
        <w:pStyle w:val="Default"/>
        <w:rPr>
          <w:rFonts w:asciiTheme="minorEastAsia" w:eastAsiaTheme="minorEastAsia" w:hAnsiTheme="minorEastAsia"/>
          <w:sz w:val="21"/>
          <w:szCs w:val="21"/>
        </w:rPr>
      </w:pPr>
      <w:r w:rsidRPr="005E4FE4">
        <w:rPr>
          <w:rFonts w:asciiTheme="minorEastAsia" w:eastAsiaTheme="minorEastAsia" w:hAnsiTheme="minorEastAsia" w:hint="eastAsia"/>
          <w:sz w:val="21"/>
          <w:szCs w:val="21"/>
        </w:rPr>
        <w:t>・組織、ロケーション横断的な社員活動の推進</w:t>
      </w:r>
    </w:p>
    <w:p w14:paraId="2CDA7C08" w14:textId="53556031" w:rsidR="005E4FE4" w:rsidRDefault="00B41AD5"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4FE4" w:rsidRPr="00D9506E">
        <w:rPr>
          <w:rFonts w:asciiTheme="minorEastAsia" w:eastAsiaTheme="minorEastAsia" w:hAnsiTheme="minorEastAsia"/>
          <w:sz w:val="21"/>
          <w:szCs w:val="21"/>
        </w:rPr>
        <w:t>SDGs達成目標</w:t>
      </w:r>
      <w:r w:rsidR="000D312D">
        <w:rPr>
          <w:rFonts w:asciiTheme="minorEastAsia" w:eastAsiaTheme="minorEastAsia" w:hAnsiTheme="minorEastAsia" w:hint="eastAsia"/>
          <w:sz w:val="21"/>
          <w:szCs w:val="21"/>
        </w:rPr>
        <w:t>（項番のみ）：</w:t>
      </w:r>
      <w:r w:rsidR="005E4FE4">
        <w:rPr>
          <w:rFonts w:asciiTheme="minorEastAsia" w:eastAsiaTheme="minorEastAsia" w:hAnsiTheme="minorEastAsia" w:hint="eastAsia"/>
          <w:sz w:val="21"/>
          <w:szCs w:val="21"/>
        </w:rPr>
        <w:t>1</w:t>
      </w:r>
      <w:r w:rsidR="005E4FE4">
        <w:rPr>
          <w:rFonts w:asciiTheme="minorEastAsia" w:eastAsiaTheme="minorEastAsia" w:hAnsiTheme="minorEastAsia"/>
          <w:sz w:val="21"/>
          <w:szCs w:val="21"/>
        </w:rPr>
        <w:t>,2,3,4,5,6,7,8,9,10,11,12,13,14,15,16,17</w:t>
      </w:r>
    </w:p>
    <w:p w14:paraId="54D5039D" w14:textId="77777777" w:rsidR="005E4FE4" w:rsidRPr="00A10F90" w:rsidRDefault="005E4FE4" w:rsidP="005E4FE4">
      <w:pPr>
        <w:pStyle w:val="Default"/>
        <w:rPr>
          <w:rFonts w:asciiTheme="minorEastAsia" w:eastAsiaTheme="minorEastAsia" w:hAnsiTheme="minorEastAsia"/>
          <w:sz w:val="21"/>
          <w:szCs w:val="21"/>
        </w:rPr>
      </w:pPr>
    </w:p>
    <w:p w14:paraId="10CBBFC7" w14:textId="3670EDB5" w:rsidR="000D312D" w:rsidRDefault="000D312D" w:rsidP="00710FA6">
      <w:pPr>
        <w:rPr>
          <w:rFonts w:cs="Meiryo UI"/>
          <w:color w:val="000000"/>
          <w:kern w:val="0"/>
        </w:rPr>
      </w:pPr>
      <w:r>
        <w:br w:type="page"/>
      </w:r>
    </w:p>
    <w:p w14:paraId="57544899" w14:textId="46D35DB1" w:rsidR="000C268F" w:rsidRDefault="000C268F"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P7</w:t>
      </w:r>
    </w:p>
    <w:p w14:paraId="090ABEFA" w14:textId="77777777" w:rsidR="00570111" w:rsidRDefault="000C268F"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sidR="00A10F90" w:rsidRPr="00A10F90">
        <w:rPr>
          <w:rFonts w:asciiTheme="minorEastAsia" w:eastAsiaTheme="minorEastAsia" w:hAnsiTheme="minorEastAsia" w:hint="eastAsia"/>
          <w:bCs/>
          <w:sz w:val="21"/>
          <w:szCs w:val="21"/>
        </w:rPr>
        <w:t>障がい者雇用と就労支援</w:t>
      </w:r>
    </w:p>
    <w:p w14:paraId="51027B11" w14:textId="0F7C8782" w:rsidR="001445C3" w:rsidRDefault="00570111"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sidR="000D312D">
        <w:rPr>
          <w:rFonts w:asciiTheme="minorEastAsia" w:eastAsiaTheme="minorEastAsia" w:hAnsiTheme="minorEastAsia" w:hint="eastAsia"/>
          <w:bCs/>
          <w:sz w:val="21"/>
          <w:szCs w:val="21"/>
        </w:rPr>
        <w:t>SDGｓ達成目標（項番のみ）</w:t>
      </w:r>
      <w:r w:rsidR="00B41AD5">
        <w:rPr>
          <w:rFonts w:asciiTheme="minorEastAsia" w:eastAsiaTheme="minorEastAsia" w:hAnsiTheme="minorEastAsia" w:hint="eastAsia"/>
          <w:bCs/>
          <w:sz w:val="21"/>
          <w:szCs w:val="21"/>
        </w:rPr>
        <w:t>：</w:t>
      </w:r>
      <w:r w:rsidR="00455CC6">
        <w:rPr>
          <w:rFonts w:asciiTheme="minorEastAsia" w:eastAsiaTheme="minorEastAsia" w:hAnsiTheme="minorEastAsia" w:hint="eastAsia"/>
          <w:bCs/>
          <w:sz w:val="21"/>
          <w:szCs w:val="21"/>
        </w:rPr>
        <w:t>1</w:t>
      </w:r>
      <w:r w:rsidR="00423968">
        <w:rPr>
          <w:rFonts w:asciiTheme="minorEastAsia" w:eastAsiaTheme="minorEastAsia" w:hAnsiTheme="minorEastAsia" w:hint="eastAsia"/>
          <w:bCs/>
          <w:sz w:val="21"/>
          <w:szCs w:val="21"/>
        </w:rPr>
        <w:t>,</w:t>
      </w:r>
      <w:r w:rsidR="00455CC6">
        <w:rPr>
          <w:rFonts w:asciiTheme="minorEastAsia" w:eastAsiaTheme="minorEastAsia" w:hAnsiTheme="minorEastAsia" w:hint="eastAsia"/>
          <w:bCs/>
          <w:sz w:val="21"/>
          <w:szCs w:val="21"/>
        </w:rPr>
        <w:t>3</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8</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9</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10</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11</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12</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16</w:t>
      </w:r>
      <w:r w:rsidR="00423968">
        <w:rPr>
          <w:rFonts w:asciiTheme="minorEastAsia" w:eastAsiaTheme="minorEastAsia" w:hAnsiTheme="minorEastAsia"/>
          <w:bCs/>
          <w:sz w:val="21"/>
          <w:szCs w:val="21"/>
        </w:rPr>
        <w:t>,</w:t>
      </w:r>
      <w:r w:rsidR="00455CC6">
        <w:rPr>
          <w:rFonts w:asciiTheme="minorEastAsia" w:eastAsiaTheme="minorEastAsia" w:hAnsiTheme="minorEastAsia" w:hint="eastAsia"/>
          <w:bCs/>
          <w:sz w:val="21"/>
          <w:szCs w:val="21"/>
        </w:rPr>
        <w:t>17</w:t>
      </w:r>
    </w:p>
    <w:p w14:paraId="24D5426B" w14:textId="6AF12530" w:rsidR="00455CC6" w:rsidRDefault="00455CC6" w:rsidP="005E4FE4">
      <w:pPr>
        <w:pStyle w:val="Default"/>
        <w:rPr>
          <w:rFonts w:asciiTheme="minorEastAsia" w:eastAsiaTheme="minorEastAsia" w:hAnsiTheme="minorEastAsia"/>
          <w:bCs/>
          <w:sz w:val="21"/>
          <w:szCs w:val="21"/>
        </w:rPr>
      </w:pPr>
    </w:p>
    <w:p w14:paraId="58DF9FD0" w14:textId="01AC9239" w:rsidR="000D312D" w:rsidRDefault="000D312D"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ＮＴＴクラルティの障がい者人員数推移（棒グラフ</w:t>
      </w:r>
      <w:r w:rsidR="000F45F1">
        <w:rPr>
          <w:rFonts w:asciiTheme="minorEastAsia" w:eastAsiaTheme="minorEastAsia" w:hAnsiTheme="minorEastAsia" w:hint="eastAsia"/>
          <w:bCs/>
          <w:sz w:val="21"/>
          <w:szCs w:val="21"/>
        </w:rPr>
        <w:t>表）※各年4月1日現在の人数</w:t>
      </w:r>
    </w:p>
    <w:p w14:paraId="045978D3" w14:textId="04D054B0" w:rsidR="000D312D" w:rsidRDefault="000D312D"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2004年発足時は3人でしたが、2011年に100人を超え、2015年に200人超え、2019年に300人を超え2022年現在358人と増加</w:t>
      </w:r>
    </w:p>
    <w:p w14:paraId="740B3130" w14:textId="0FDEEB9E" w:rsidR="000D312D" w:rsidRDefault="000D312D"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各年の障がい者人員数は下記のとおり</w:t>
      </w:r>
    </w:p>
    <w:p w14:paraId="705DCB8D" w14:textId="2D31B45F" w:rsidR="001445C3" w:rsidRDefault="001445C3" w:rsidP="005E4FE4">
      <w:pPr>
        <w:pStyle w:val="Default"/>
        <w:rPr>
          <w:rFonts w:asciiTheme="minorEastAsia" w:eastAsiaTheme="minorEastAsia" w:hAnsiTheme="minorEastAsia"/>
          <w:bCs/>
          <w:sz w:val="21"/>
          <w:szCs w:val="21"/>
        </w:rPr>
      </w:pPr>
      <w:r>
        <w:rPr>
          <w:rFonts w:asciiTheme="minorEastAsia" w:eastAsiaTheme="minorEastAsia" w:hAnsiTheme="minorEastAsia"/>
          <w:bCs/>
          <w:sz w:val="21"/>
          <w:szCs w:val="21"/>
        </w:rPr>
        <w:t>2004</w:t>
      </w:r>
      <w:r>
        <w:rPr>
          <w:rFonts w:asciiTheme="minorEastAsia" w:eastAsiaTheme="minorEastAsia" w:hAnsiTheme="minorEastAsia" w:hint="eastAsia"/>
          <w:bCs/>
          <w:sz w:val="21"/>
          <w:szCs w:val="21"/>
        </w:rPr>
        <w:t>年3人</w:t>
      </w:r>
      <w:r w:rsidR="000D312D">
        <w:rPr>
          <w:rFonts w:asciiTheme="minorEastAsia" w:eastAsiaTheme="minorEastAsia" w:hAnsiTheme="minorEastAsia" w:hint="eastAsia"/>
          <w:bCs/>
          <w:sz w:val="21"/>
          <w:szCs w:val="21"/>
        </w:rPr>
        <w:t>、2005年</w:t>
      </w:r>
      <w:r>
        <w:rPr>
          <w:rFonts w:asciiTheme="minorEastAsia" w:eastAsiaTheme="minorEastAsia" w:hAnsiTheme="minorEastAsia" w:hint="eastAsia"/>
          <w:bCs/>
          <w:sz w:val="21"/>
          <w:szCs w:val="21"/>
        </w:rPr>
        <w:t>18人</w:t>
      </w:r>
      <w:r w:rsidR="000D312D">
        <w:rPr>
          <w:rFonts w:asciiTheme="minorEastAsia" w:eastAsiaTheme="minorEastAsia" w:hAnsiTheme="minorEastAsia" w:hint="eastAsia"/>
          <w:bCs/>
          <w:sz w:val="21"/>
          <w:szCs w:val="21"/>
        </w:rPr>
        <w:t>、2006年</w:t>
      </w:r>
      <w:r>
        <w:rPr>
          <w:rFonts w:asciiTheme="minorEastAsia" w:eastAsiaTheme="minorEastAsia" w:hAnsiTheme="minorEastAsia" w:hint="eastAsia"/>
          <w:bCs/>
          <w:sz w:val="21"/>
          <w:szCs w:val="21"/>
        </w:rPr>
        <w:t>54人</w:t>
      </w:r>
      <w:r w:rsidR="000D312D">
        <w:rPr>
          <w:rFonts w:asciiTheme="minorEastAsia" w:eastAsiaTheme="minorEastAsia" w:hAnsiTheme="minorEastAsia" w:hint="eastAsia"/>
          <w:bCs/>
          <w:sz w:val="21"/>
          <w:szCs w:val="21"/>
        </w:rPr>
        <w:t>、2007年</w:t>
      </w:r>
      <w:r>
        <w:rPr>
          <w:rFonts w:asciiTheme="minorEastAsia" w:eastAsiaTheme="minorEastAsia" w:hAnsiTheme="minorEastAsia" w:hint="eastAsia"/>
          <w:bCs/>
          <w:sz w:val="21"/>
          <w:szCs w:val="21"/>
        </w:rPr>
        <w:t>59人</w:t>
      </w:r>
      <w:r w:rsidR="000D312D">
        <w:rPr>
          <w:rFonts w:asciiTheme="minorEastAsia" w:eastAsiaTheme="minorEastAsia" w:hAnsiTheme="minorEastAsia" w:hint="eastAsia"/>
          <w:bCs/>
          <w:sz w:val="21"/>
          <w:szCs w:val="21"/>
        </w:rPr>
        <w:t>、2008年</w:t>
      </w:r>
      <w:r>
        <w:rPr>
          <w:rFonts w:asciiTheme="minorEastAsia" w:eastAsiaTheme="minorEastAsia" w:hAnsiTheme="minorEastAsia" w:hint="eastAsia"/>
          <w:bCs/>
          <w:sz w:val="21"/>
          <w:szCs w:val="21"/>
        </w:rPr>
        <w:t>78人</w:t>
      </w:r>
      <w:r w:rsidR="000D312D">
        <w:rPr>
          <w:rFonts w:asciiTheme="minorEastAsia" w:eastAsiaTheme="minorEastAsia" w:hAnsiTheme="minorEastAsia" w:hint="eastAsia"/>
          <w:bCs/>
          <w:sz w:val="21"/>
          <w:szCs w:val="21"/>
        </w:rPr>
        <w:t>、2009年</w:t>
      </w:r>
      <w:r>
        <w:rPr>
          <w:rFonts w:asciiTheme="minorEastAsia" w:eastAsiaTheme="minorEastAsia" w:hAnsiTheme="minorEastAsia" w:hint="eastAsia"/>
          <w:bCs/>
          <w:sz w:val="21"/>
          <w:szCs w:val="21"/>
        </w:rPr>
        <w:t>75人</w:t>
      </w:r>
      <w:r w:rsidR="000D312D">
        <w:rPr>
          <w:rFonts w:asciiTheme="minorEastAsia" w:eastAsiaTheme="minorEastAsia" w:hAnsiTheme="minorEastAsia" w:hint="eastAsia"/>
          <w:bCs/>
          <w:sz w:val="21"/>
          <w:szCs w:val="21"/>
        </w:rPr>
        <w:t>、</w:t>
      </w:r>
    </w:p>
    <w:p w14:paraId="42EE5D5F" w14:textId="47550BCD" w:rsidR="001445C3" w:rsidRDefault="001445C3"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2010年96人</w:t>
      </w:r>
      <w:r w:rsidR="000D312D">
        <w:rPr>
          <w:rFonts w:asciiTheme="minorEastAsia" w:eastAsiaTheme="minorEastAsia" w:hAnsiTheme="minorEastAsia" w:hint="eastAsia"/>
          <w:bCs/>
          <w:sz w:val="21"/>
          <w:szCs w:val="21"/>
        </w:rPr>
        <w:t>、2011年</w:t>
      </w:r>
      <w:r>
        <w:rPr>
          <w:rFonts w:asciiTheme="minorEastAsia" w:eastAsiaTheme="minorEastAsia" w:hAnsiTheme="minorEastAsia" w:hint="eastAsia"/>
          <w:bCs/>
          <w:sz w:val="21"/>
          <w:szCs w:val="21"/>
        </w:rPr>
        <w:t>123人</w:t>
      </w:r>
      <w:r w:rsidR="000D312D">
        <w:rPr>
          <w:rFonts w:asciiTheme="minorEastAsia" w:eastAsiaTheme="minorEastAsia" w:hAnsiTheme="minorEastAsia" w:hint="eastAsia"/>
          <w:bCs/>
          <w:sz w:val="21"/>
          <w:szCs w:val="21"/>
        </w:rPr>
        <w:t>、2012年</w:t>
      </w:r>
      <w:r>
        <w:rPr>
          <w:rFonts w:asciiTheme="minorEastAsia" w:eastAsiaTheme="minorEastAsia" w:hAnsiTheme="minorEastAsia" w:hint="eastAsia"/>
          <w:bCs/>
          <w:sz w:val="21"/>
          <w:szCs w:val="21"/>
        </w:rPr>
        <w:t>156人</w:t>
      </w:r>
      <w:r w:rsidR="000D312D">
        <w:rPr>
          <w:rFonts w:asciiTheme="minorEastAsia" w:eastAsiaTheme="minorEastAsia" w:hAnsiTheme="minorEastAsia" w:hint="eastAsia"/>
          <w:bCs/>
          <w:sz w:val="21"/>
          <w:szCs w:val="21"/>
        </w:rPr>
        <w:t>、2013年</w:t>
      </w:r>
      <w:r>
        <w:rPr>
          <w:rFonts w:asciiTheme="minorEastAsia" w:eastAsiaTheme="minorEastAsia" w:hAnsiTheme="minorEastAsia" w:hint="eastAsia"/>
          <w:bCs/>
          <w:sz w:val="21"/>
          <w:szCs w:val="21"/>
        </w:rPr>
        <w:t>160人</w:t>
      </w:r>
      <w:r w:rsidR="000D312D">
        <w:rPr>
          <w:rFonts w:asciiTheme="minorEastAsia" w:eastAsiaTheme="minorEastAsia" w:hAnsiTheme="minorEastAsia" w:hint="eastAsia"/>
          <w:bCs/>
          <w:sz w:val="21"/>
          <w:szCs w:val="21"/>
        </w:rPr>
        <w:t>、2014年</w:t>
      </w:r>
      <w:r>
        <w:rPr>
          <w:rFonts w:asciiTheme="minorEastAsia" w:eastAsiaTheme="minorEastAsia" w:hAnsiTheme="minorEastAsia" w:hint="eastAsia"/>
          <w:bCs/>
          <w:sz w:val="21"/>
          <w:szCs w:val="21"/>
        </w:rPr>
        <w:t>171人</w:t>
      </w:r>
      <w:r w:rsidR="000D312D">
        <w:rPr>
          <w:rFonts w:asciiTheme="minorEastAsia" w:eastAsiaTheme="minorEastAsia" w:hAnsiTheme="minorEastAsia" w:hint="eastAsia"/>
          <w:bCs/>
          <w:sz w:val="21"/>
          <w:szCs w:val="21"/>
        </w:rPr>
        <w:t>、</w:t>
      </w:r>
    </w:p>
    <w:p w14:paraId="12E4CA88" w14:textId="3ED56C23" w:rsidR="001445C3" w:rsidRDefault="001445C3"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2015年210人</w:t>
      </w:r>
      <w:r w:rsidR="000D312D">
        <w:rPr>
          <w:rFonts w:asciiTheme="minorEastAsia" w:eastAsiaTheme="minorEastAsia" w:hAnsiTheme="minorEastAsia" w:hint="eastAsia"/>
          <w:bCs/>
          <w:sz w:val="21"/>
          <w:szCs w:val="21"/>
        </w:rPr>
        <w:t>、2016年</w:t>
      </w:r>
      <w:r>
        <w:rPr>
          <w:rFonts w:asciiTheme="minorEastAsia" w:eastAsiaTheme="minorEastAsia" w:hAnsiTheme="minorEastAsia" w:hint="eastAsia"/>
          <w:bCs/>
          <w:sz w:val="21"/>
          <w:szCs w:val="21"/>
        </w:rPr>
        <w:t>231人</w:t>
      </w:r>
      <w:r w:rsidR="000D312D">
        <w:rPr>
          <w:rFonts w:asciiTheme="minorEastAsia" w:eastAsiaTheme="minorEastAsia" w:hAnsiTheme="minorEastAsia" w:hint="eastAsia"/>
          <w:bCs/>
          <w:sz w:val="21"/>
          <w:szCs w:val="21"/>
        </w:rPr>
        <w:t>、2017年</w:t>
      </w:r>
      <w:r>
        <w:rPr>
          <w:rFonts w:asciiTheme="minorEastAsia" w:eastAsiaTheme="minorEastAsia" w:hAnsiTheme="minorEastAsia" w:hint="eastAsia"/>
          <w:bCs/>
          <w:sz w:val="21"/>
          <w:szCs w:val="21"/>
        </w:rPr>
        <w:t>267人</w:t>
      </w:r>
      <w:r w:rsidR="000D312D">
        <w:rPr>
          <w:rFonts w:asciiTheme="minorEastAsia" w:eastAsiaTheme="minorEastAsia" w:hAnsiTheme="minorEastAsia" w:hint="eastAsia"/>
          <w:bCs/>
          <w:sz w:val="21"/>
          <w:szCs w:val="21"/>
        </w:rPr>
        <w:t>、2018年</w:t>
      </w:r>
      <w:r>
        <w:rPr>
          <w:rFonts w:asciiTheme="minorEastAsia" w:eastAsiaTheme="minorEastAsia" w:hAnsiTheme="minorEastAsia" w:hint="eastAsia"/>
          <w:bCs/>
          <w:sz w:val="21"/>
          <w:szCs w:val="21"/>
        </w:rPr>
        <w:t>287人</w:t>
      </w:r>
      <w:r w:rsidR="000D312D">
        <w:rPr>
          <w:rFonts w:asciiTheme="minorEastAsia" w:eastAsiaTheme="minorEastAsia" w:hAnsiTheme="minorEastAsia" w:hint="eastAsia"/>
          <w:bCs/>
          <w:sz w:val="21"/>
          <w:szCs w:val="21"/>
        </w:rPr>
        <w:t>、2019年</w:t>
      </w:r>
      <w:r>
        <w:rPr>
          <w:rFonts w:asciiTheme="minorEastAsia" w:eastAsiaTheme="minorEastAsia" w:hAnsiTheme="minorEastAsia" w:hint="eastAsia"/>
          <w:bCs/>
          <w:sz w:val="21"/>
          <w:szCs w:val="21"/>
        </w:rPr>
        <w:t>311人</w:t>
      </w:r>
      <w:r w:rsidR="000D312D">
        <w:rPr>
          <w:rFonts w:asciiTheme="minorEastAsia" w:eastAsiaTheme="minorEastAsia" w:hAnsiTheme="minorEastAsia" w:hint="eastAsia"/>
          <w:bCs/>
          <w:sz w:val="21"/>
          <w:szCs w:val="21"/>
        </w:rPr>
        <w:t>、</w:t>
      </w:r>
    </w:p>
    <w:p w14:paraId="002CF7F0" w14:textId="187355B4" w:rsidR="001445C3" w:rsidRPr="001445C3" w:rsidRDefault="001445C3" w:rsidP="005E4FE4">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2020年332人</w:t>
      </w:r>
      <w:r w:rsidR="000D312D">
        <w:rPr>
          <w:rFonts w:asciiTheme="minorEastAsia" w:eastAsiaTheme="minorEastAsia" w:hAnsiTheme="minorEastAsia" w:hint="eastAsia"/>
          <w:bCs/>
          <w:sz w:val="21"/>
          <w:szCs w:val="21"/>
        </w:rPr>
        <w:t>、2021年</w:t>
      </w:r>
      <w:r>
        <w:rPr>
          <w:rFonts w:asciiTheme="minorEastAsia" w:eastAsiaTheme="minorEastAsia" w:hAnsiTheme="minorEastAsia" w:hint="eastAsia"/>
          <w:bCs/>
          <w:sz w:val="21"/>
          <w:szCs w:val="21"/>
        </w:rPr>
        <w:t>347人</w:t>
      </w:r>
      <w:r w:rsidR="000D312D">
        <w:rPr>
          <w:rFonts w:asciiTheme="minorEastAsia" w:eastAsiaTheme="minorEastAsia" w:hAnsiTheme="minorEastAsia" w:hint="eastAsia"/>
          <w:bCs/>
          <w:sz w:val="21"/>
          <w:szCs w:val="21"/>
        </w:rPr>
        <w:t>、</w:t>
      </w:r>
      <w:r>
        <w:rPr>
          <w:rFonts w:asciiTheme="minorEastAsia" w:eastAsiaTheme="minorEastAsia" w:hAnsiTheme="minorEastAsia" w:hint="eastAsia"/>
          <w:bCs/>
          <w:sz w:val="21"/>
          <w:szCs w:val="21"/>
        </w:rPr>
        <w:t>2022年358人</w:t>
      </w:r>
    </w:p>
    <w:p w14:paraId="75022DF3" w14:textId="4279B27F" w:rsidR="00C8400A" w:rsidRPr="00C8400A" w:rsidRDefault="00C8400A" w:rsidP="005E4FE4">
      <w:pPr>
        <w:pStyle w:val="Default"/>
        <w:rPr>
          <w:rFonts w:asciiTheme="minorEastAsia" w:eastAsiaTheme="minorEastAsia" w:hAnsiTheme="minorEastAsia"/>
          <w:color w:val="FF0000"/>
          <w:sz w:val="21"/>
          <w:szCs w:val="21"/>
          <w:shd w:val="clear" w:color="auto" w:fill="FFFF00"/>
        </w:rPr>
      </w:pPr>
    </w:p>
    <w:p w14:paraId="7CF84BBE" w14:textId="7A75F0C6" w:rsidR="000F45F1"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障がい者法定雇用率と連結グループ障がい者雇用率（折れ線グラフ）</w:t>
      </w:r>
    </w:p>
    <w:p w14:paraId="5BE6955D" w14:textId="211A9C0E" w:rsidR="000C268F" w:rsidRDefault="000F45F1"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※連結グループ障がい者雇用率は各年6月1日現在の率</w:t>
      </w:r>
    </w:p>
    <w:p w14:paraId="5D81F501" w14:textId="0AFD30F0" w:rsidR="000D312D"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2005年（営業開始年）の連結グループ障がい者雇用率は1.41％であり、同年の法定雇用率1.80%を下回っていたが、2007年には連結グループ障がい者雇用率が1.92%となり法定雇用率を上回るようになった。</w:t>
      </w:r>
    </w:p>
    <w:p w14:paraId="52E9F36C" w14:textId="50AE0E81" w:rsidR="000D312D" w:rsidRDefault="000D312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以降、2013年、2018年、2021年に法定雇用率見直しが行われているが、連結グループ障がい者雇用率が上回っている。</w:t>
      </w:r>
    </w:p>
    <w:p w14:paraId="5FFEF324" w14:textId="5B7B722D" w:rsidR="000F45F1" w:rsidRDefault="000F45F1" w:rsidP="005E4FE4">
      <w:pPr>
        <w:pStyle w:val="Default"/>
        <w:rPr>
          <w:rFonts w:asciiTheme="minorEastAsia" w:eastAsiaTheme="minorEastAsia" w:hAnsiTheme="minorEastAsia"/>
          <w:sz w:val="21"/>
          <w:szCs w:val="21"/>
        </w:rPr>
      </w:pPr>
    </w:p>
    <w:p w14:paraId="66DCE24E" w14:textId="28C11F26" w:rsidR="000D312D" w:rsidRDefault="000D312D"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sz w:val="21"/>
          <w:szCs w:val="21"/>
        </w:rPr>
        <w:t>各年の障がい者法定雇用率対する連結グループ障がい者雇用率の詳細は下記のとおり</w:t>
      </w:r>
    </w:p>
    <w:p w14:paraId="7BAEFB55" w14:textId="65C64496" w:rsidR="000D312D" w:rsidRDefault="001445C3" w:rsidP="001445C3">
      <w:pPr>
        <w:pStyle w:val="Default"/>
        <w:rPr>
          <w:rFonts w:asciiTheme="minorEastAsia" w:eastAsiaTheme="minorEastAsia" w:hAnsiTheme="minorEastAsia"/>
          <w:bCs/>
          <w:sz w:val="21"/>
          <w:szCs w:val="21"/>
        </w:rPr>
      </w:pPr>
      <w:r>
        <w:rPr>
          <w:rFonts w:asciiTheme="minorEastAsia" w:eastAsiaTheme="minorEastAsia" w:hAnsiTheme="minorEastAsia"/>
          <w:bCs/>
          <w:sz w:val="21"/>
          <w:szCs w:val="21"/>
        </w:rPr>
        <w:t>200</w:t>
      </w:r>
      <w:r>
        <w:rPr>
          <w:rFonts w:asciiTheme="minorEastAsia" w:eastAsiaTheme="minorEastAsia" w:hAnsiTheme="minorEastAsia" w:hint="eastAsia"/>
          <w:bCs/>
          <w:sz w:val="21"/>
          <w:szCs w:val="21"/>
        </w:rPr>
        <w:t>5年</w:t>
      </w:r>
      <w:r w:rsidR="000D312D">
        <w:rPr>
          <w:rFonts w:asciiTheme="minorEastAsia" w:eastAsiaTheme="minorEastAsia" w:hAnsiTheme="minorEastAsia" w:hint="eastAsia"/>
          <w:bCs/>
          <w:sz w:val="21"/>
          <w:szCs w:val="21"/>
        </w:rPr>
        <w:t>1.80%に対し</w:t>
      </w:r>
      <w:r>
        <w:rPr>
          <w:rFonts w:asciiTheme="minorEastAsia" w:eastAsiaTheme="minorEastAsia" w:hAnsiTheme="minorEastAsia" w:hint="eastAsia"/>
          <w:bCs/>
          <w:sz w:val="21"/>
          <w:szCs w:val="21"/>
        </w:rPr>
        <w:t>1.41</w:t>
      </w:r>
      <w:r w:rsidR="000D312D">
        <w:rPr>
          <w:rFonts w:asciiTheme="minorEastAsia" w:eastAsiaTheme="minorEastAsia" w:hAnsiTheme="minorEastAsia" w:hint="eastAsia"/>
          <w:bCs/>
          <w:sz w:val="21"/>
          <w:szCs w:val="21"/>
        </w:rPr>
        <w:t>％、2006年1.80%に対し</w:t>
      </w:r>
      <w:r>
        <w:rPr>
          <w:rFonts w:asciiTheme="minorEastAsia" w:eastAsiaTheme="minorEastAsia" w:hAnsiTheme="minorEastAsia" w:hint="eastAsia"/>
          <w:bCs/>
          <w:sz w:val="21"/>
          <w:szCs w:val="21"/>
        </w:rPr>
        <w:t>1.76</w:t>
      </w:r>
      <w:r w:rsidR="000D312D">
        <w:rPr>
          <w:rFonts w:asciiTheme="minorEastAsia" w:eastAsiaTheme="minorEastAsia" w:hAnsiTheme="minorEastAsia" w:hint="eastAsia"/>
          <w:bCs/>
          <w:sz w:val="21"/>
          <w:szCs w:val="21"/>
        </w:rPr>
        <w:t>%、2007年1.80%に対し</w:t>
      </w:r>
      <w:r>
        <w:rPr>
          <w:rFonts w:asciiTheme="minorEastAsia" w:eastAsiaTheme="minorEastAsia" w:hAnsiTheme="minorEastAsia" w:hint="eastAsia"/>
          <w:bCs/>
          <w:sz w:val="21"/>
          <w:szCs w:val="21"/>
        </w:rPr>
        <w:t>1.92</w:t>
      </w:r>
      <w:r w:rsidR="000D312D">
        <w:rPr>
          <w:rFonts w:asciiTheme="minorEastAsia" w:eastAsiaTheme="minorEastAsia" w:hAnsiTheme="minorEastAsia" w:hint="eastAsia"/>
          <w:bCs/>
          <w:sz w:val="21"/>
          <w:szCs w:val="21"/>
        </w:rPr>
        <w:t>%、</w:t>
      </w:r>
    </w:p>
    <w:p w14:paraId="78BCF16A" w14:textId="76E20CEB" w:rsidR="000D312D" w:rsidRDefault="000D312D"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2008年1.80%に対し</w:t>
      </w:r>
      <w:r w:rsidR="001445C3">
        <w:rPr>
          <w:rFonts w:asciiTheme="minorEastAsia" w:eastAsiaTheme="minorEastAsia" w:hAnsiTheme="minorEastAsia" w:hint="eastAsia"/>
          <w:bCs/>
          <w:sz w:val="21"/>
          <w:szCs w:val="21"/>
        </w:rPr>
        <w:t>1.93</w:t>
      </w:r>
      <w:r>
        <w:rPr>
          <w:rFonts w:asciiTheme="minorEastAsia" w:eastAsiaTheme="minorEastAsia" w:hAnsiTheme="minorEastAsia" w:hint="eastAsia"/>
          <w:bCs/>
          <w:sz w:val="21"/>
          <w:szCs w:val="21"/>
        </w:rPr>
        <w:t>%、2009年1.80%に対し</w:t>
      </w:r>
      <w:r w:rsidR="001445C3">
        <w:rPr>
          <w:rFonts w:asciiTheme="minorEastAsia" w:eastAsiaTheme="minorEastAsia" w:hAnsiTheme="minorEastAsia" w:hint="eastAsia"/>
          <w:bCs/>
          <w:sz w:val="21"/>
          <w:szCs w:val="21"/>
        </w:rPr>
        <w:t>1.93</w:t>
      </w:r>
      <w:r>
        <w:rPr>
          <w:rFonts w:asciiTheme="minorEastAsia" w:eastAsiaTheme="minorEastAsia" w:hAnsiTheme="minorEastAsia" w:hint="eastAsia"/>
          <w:bCs/>
          <w:sz w:val="21"/>
          <w:szCs w:val="21"/>
        </w:rPr>
        <w:t>%、</w:t>
      </w:r>
      <w:r w:rsidR="001445C3">
        <w:rPr>
          <w:rFonts w:asciiTheme="minorEastAsia" w:eastAsiaTheme="minorEastAsia" w:hAnsiTheme="minorEastAsia" w:hint="eastAsia"/>
          <w:bCs/>
          <w:sz w:val="21"/>
          <w:szCs w:val="21"/>
        </w:rPr>
        <w:t>2010年</w:t>
      </w:r>
      <w:r>
        <w:rPr>
          <w:rFonts w:asciiTheme="minorEastAsia" w:eastAsiaTheme="minorEastAsia" w:hAnsiTheme="minorEastAsia" w:hint="eastAsia"/>
          <w:bCs/>
          <w:sz w:val="21"/>
          <w:szCs w:val="21"/>
        </w:rPr>
        <w:t>1.80%に対し</w:t>
      </w:r>
      <w:r w:rsidR="001445C3">
        <w:rPr>
          <w:rFonts w:asciiTheme="minorEastAsia" w:eastAsiaTheme="minorEastAsia" w:hAnsiTheme="minorEastAsia" w:hint="eastAsia"/>
          <w:bCs/>
          <w:sz w:val="21"/>
          <w:szCs w:val="21"/>
        </w:rPr>
        <w:t>1.93</w:t>
      </w:r>
      <w:r>
        <w:rPr>
          <w:rFonts w:asciiTheme="minorEastAsia" w:eastAsiaTheme="minorEastAsia" w:hAnsiTheme="minorEastAsia" w:hint="eastAsia"/>
          <w:bCs/>
          <w:sz w:val="21"/>
          <w:szCs w:val="21"/>
        </w:rPr>
        <w:t>%、</w:t>
      </w:r>
    </w:p>
    <w:p w14:paraId="020758D0" w14:textId="65B83EE2" w:rsidR="000D312D" w:rsidRDefault="000D312D"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2011年1.80%に対し</w:t>
      </w:r>
      <w:r w:rsidR="001445C3">
        <w:rPr>
          <w:rFonts w:asciiTheme="minorEastAsia" w:eastAsiaTheme="minorEastAsia" w:hAnsiTheme="minorEastAsia" w:hint="eastAsia"/>
          <w:bCs/>
          <w:sz w:val="21"/>
          <w:szCs w:val="21"/>
        </w:rPr>
        <w:t>1.88</w:t>
      </w:r>
      <w:r>
        <w:rPr>
          <w:rFonts w:asciiTheme="minorEastAsia" w:eastAsiaTheme="minorEastAsia" w:hAnsiTheme="minorEastAsia" w:hint="eastAsia"/>
          <w:bCs/>
          <w:sz w:val="21"/>
          <w:szCs w:val="21"/>
        </w:rPr>
        <w:t>%、2012年1.80％に対し</w:t>
      </w:r>
      <w:r w:rsidR="001445C3">
        <w:rPr>
          <w:rFonts w:asciiTheme="minorEastAsia" w:eastAsiaTheme="minorEastAsia" w:hAnsiTheme="minorEastAsia" w:hint="eastAsia"/>
          <w:bCs/>
          <w:sz w:val="21"/>
          <w:szCs w:val="21"/>
        </w:rPr>
        <w:t>1.96</w:t>
      </w:r>
      <w:r>
        <w:rPr>
          <w:rFonts w:asciiTheme="minorEastAsia" w:eastAsiaTheme="minorEastAsia" w:hAnsiTheme="minorEastAsia" w:hint="eastAsia"/>
          <w:bCs/>
          <w:sz w:val="21"/>
          <w:szCs w:val="21"/>
        </w:rPr>
        <w:t>％、2013年2.00%に対し</w:t>
      </w:r>
      <w:r w:rsidR="001445C3">
        <w:rPr>
          <w:rFonts w:asciiTheme="minorEastAsia" w:eastAsiaTheme="minorEastAsia" w:hAnsiTheme="minorEastAsia" w:hint="eastAsia"/>
          <w:bCs/>
          <w:sz w:val="21"/>
          <w:szCs w:val="21"/>
        </w:rPr>
        <w:t>2.10</w:t>
      </w:r>
      <w:r>
        <w:rPr>
          <w:rFonts w:asciiTheme="minorEastAsia" w:eastAsiaTheme="minorEastAsia" w:hAnsiTheme="minorEastAsia" w:hint="eastAsia"/>
          <w:bCs/>
          <w:sz w:val="21"/>
          <w:szCs w:val="21"/>
        </w:rPr>
        <w:t>％、</w:t>
      </w:r>
    </w:p>
    <w:p w14:paraId="5875C723" w14:textId="1B298723" w:rsidR="000F45F1" w:rsidRDefault="000D312D"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2014年2.00%に対し</w:t>
      </w:r>
      <w:r w:rsidR="001445C3">
        <w:rPr>
          <w:rFonts w:asciiTheme="minorEastAsia" w:eastAsiaTheme="minorEastAsia" w:hAnsiTheme="minorEastAsia" w:hint="eastAsia"/>
          <w:bCs/>
          <w:sz w:val="21"/>
          <w:szCs w:val="21"/>
        </w:rPr>
        <w:t>2.10</w:t>
      </w:r>
      <w:r>
        <w:rPr>
          <w:rFonts w:asciiTheme="minorEastAsia" w:eastAsiaTheme="minorEastAsia" w:hAnsiTheme="minorEastAsia" w:hint="eastAsia"/>
          <w:bCs/>
          <w:sz w:val="21"/>
          <w:szCs w:val="21"/>
        </w:rPr>
        <w:t>％、</w:t>
      </w:r>
      <w:r w:rsidR="001445C3">
        <w:rPr>
          <w:rFonts w:asciiTheme="minorEastAsia" w:eastAsiaTheme="minorEastAsia" w:hAnsiTheme="minorEastAsia" w:hint="eastAsia"/>
          <w:bCs/>
          <w:sz w:val="21"/>
          <w:szCs w:val="21"/>
        </w:rPr>
        <w:t>2015年</w:t>
      </w:r>
      <w:r>
        <w:rPr>
          <w:rFonts w:asciiTheme="minorEastAsia" w:eastAsiaTheme="minorEastAsia" w:hAnsiTheme="minorEastAsia" w:hint="eastAsia"/>
          <w:bCs/>
          <w:sz w:val="21"/>
          <w:szCs w:val="21"/>
        </w:rPr>
        <w:t>2.00%に対し</w:t>
      </w:r>
      <w:r w:rsidR="001445C3">
        <w:rPr>
          <w:rFonts w:asciiTheme="minorEastAsia" w:eastAsiaTheme="minorEastAsia" w:hAnsiTheme="minorEastAsia" w:hint="eastAsia"/>
          <w:bCs/>
          <w:sz w:val="21"/>
          <w:szCs w:val="21"/>
        </w:rPr>
        <w:t>2.11</w:t>
      </w:r>
      <w:r w:rsidR="000F45F1">
        <w:rPr>
          <w:rFonts w:asciiTheme="minorEastAsia" w:eastAsiaTheme="minorEastAsia" w:hAnsiTheme="minorEastAsia" w:hint="eastAsia"/>
          <w:bCs/>
          <w:sz w:val="21"/>
          <w:szCs w:val="21"/>
        </w:rPr>
        <w:t>％、2016年2.00%に対し</w:t>
      </w:r>
      <w:r w:rsidR="001445C3">
        <w:rPr>
          <w:rFonts w:asciiTheme="minorEastAsia" w:eastAsiaTheme="minorEastAsia" w:hAnsiTheme="minorEastAsia" w:hint="eastAsia"/>
          <w:bCs/>
          <w:sz w:val="21"/>
          <w:szCs w:val="21"/>
        </w:rPr>
        <w:t>2.30</w:t>
      </w:r>
      <w:r w:rsidR="000F45F1">
        <w:rPr>
          <w:rFonts w:asciiTheme="minorEastAsia" w:eastAsiaTheme="minorEastAsia" w:hAnsiTheme="minorEastAsia" w:hint="eastAsia"/>
          <w:bCs/>
          <w:sz w:val="21"/>
          <w:szCs w:val="21"/>
        </w:rPr>
        <w:t>%、</w:t>
      </w:r>
    </w:p>
    <w:p w14:paraId="7515BE9C" w14:textId="4F2A19B7" w:rsidR="001445C3" w:rsidRDefault="000F45F1"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2017年2.00%に対し</w:t>
      </w:r>
      <w:r w:rsidR="001445C3">
        <w:rPr>
          <w:rFonts w:asciiTheme="minorEastAsia" w:eastAsiaTheme="minorEastAsia" w:hAnsiTheme="minorEastAsia" w:hint="eastAsia"/>
          <w:bCs/>
          <w:sz w:val="21"/>
          <w:szCs w:val="21"/>
        </w:rPr>
        <w:t>2.43</w:t>
      </w:r>
      <w:r>
        <w:rPr>
          <w:rFonts w:asciiTheme="minorEastAsia" w:eastAsiaTheme="minorEastAsia" w:hAnsiTheme="minorEastAsia" w:hint="eastAsia"/>
          <w:bCs/>
          <w:sz w:val="21"/>
          <w:szCs w:val="21"/>
        </w:rPr>
        <w:t>%、2018年2.20％に対し</w:t>
      </w:r>
      <w:r w:rsidR="001445C3">
        <w:rPr>
          <w:rFonts w:asciiTheme="minorEastAsia" w:eastAsiaTheme="minorEastAsia" w:hAnsiTheme="minorEastAsia" w:hint="eastAsia"/>
          <w:bCs/>
          <w:sz w:val="21"/>
          <w:szCs w:val="21"/>
        </w:rPr>
        <w:t>2.62</w:t>
      </w:r>
      <w:r>
        <w:rPr>
          <w:rFonts w:asciiTheme="minorEastAsia" w:eastAsiaTheme="minorEastAsia" w:hAnsiTheme="minorEastAsia" w:hint="eastAsia"/>
          <w:bCs/>
          <w:sz w:val="21"/>
          <w:szCs w:val="21"/>
        </w:rPr>
        <w:t>％、2019年2.20％に対し</w:t>
      </w:r>
      <w:r w:rsidR="001445C3">
        <w:rPr>
          <w:rFonts w:asciiTheme="minorEastAsia" w:eastAsiaTheme="minorEastAsia" w:hAnsiTheme="minorEastAsia" w:hint="eastAsia"/>
          <w:bCs/>
          <w:sz w:val="21"/>
          <w:szCs w:val="21"/>
        </w:rPr>
        <w:t>2.67</w:t>
      </w:r>
      <w:r>
        <w:rPr>
          <w:rFonts w:asciiTheme="minorEastAsia" w:eastAsiaTheme="minorEastAsia" w:hAnsiTheme="minorEastAsia" w:hint="eastAsia"/>
          <w:bCs/>
          <w:sz w:val="21"/>
          <w:szCs w:val="21"/>
        </w:rPr>
        <w:t>％、</w:t>
      </w:r>
    </w:p>
    <w:p w14:paraId="5E3E60E1" w14:textId="1D295B79" w:rsidR="001445C3" w:rsidRDefault="001445C3" w:rsidP="001445C3">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2020年</w:t>
      </w:r>
      <w:r w:rsidR="000F45F1">
        <w:rPr>
          <w:rFonts w:asciiTheme="minorEastAsia" w:eastAsiaTheme="minorEastAsia" w:hAnsiTheme="minorEastAsia" w:hint="eastAsia"/>
          <w:bCs/>
          <w:sz w:val="21"/>
          <w:szCs w:val="21"/>
        </w:rPr>
        <w:t>2.20％に対し</w:t>
      </w:r>
      <w:r>
        <w:rPr>
          <w:rFonts w:asciiTheme="minorEastAsia" w:eastAsiaTheme="minorEastAsia" w:hAnsiTheme="minorEastAsia" w:hint="eastAsia"/>
          <w:bCs/>
          <w:sz w:val="21"/>
          <w:szCs w:val="21"/>
        </w:rPr>
        <w:t>2.70</w:t>
      </w:r>
      <w:r w:rsidR="000F45F1">
        <w:rPr>
          <w:rFonts w:asciiTheme="minorEastAsia" w:eastAsiaTheme="minorEastAsia" w:hAnsiTheme="minorEastAsia" w:hint="eastAsia"/>
          <w:bCs/>
          <w:sz w:val="21"/>
          <w:szCs w:val="21"/>
        </w:rPr>
        <w:t>％、2021年2.30％に対し</w:t>
      </w:r>
      <w:r>
        <w:rPr>
          <w:rFonts w:asciiTheme="minorEastAsia" w:eastAsiaTheme="minorEastAsia" w:hAnsiTheme="minorEastAsia" w:hint="eastAsia"/>
          <w:bCs/>
          <w:sz w:val="21"/>
          <w:szCs w:val="21"/>
        </w:rPr>
        <w:t>2.69</w:t>
      </w:r>
      <w:r w:rsidR="000F45F1">
        <w:rPr>
          <w:rFonts w:asciiTheme="minorEastAsia" w:eastAsiaTheme="minorEastAsia" w:hAnsiTheme="minorEastAsia" w:hint="eastAsia"/>
          <w:bCs/>
          <w:sz w:val="21"/>
          <w:szCs w:val="21"/>
        </w:rPr>
        <w:t>％</w:t>
      </w:r>
    </w:p>
    <w:p w14:paraId="390CFD26" w14:textId="77777777" w:rsidR="001445C3" w:rsidRPr="001445C3" w:rsidRDefault="001445C3" w:rsidP="00710FA6"/>
    <w:p w14:paraId="425872EC" w14:textId="02609578" w:rsidR="001445C3" w:rsidRPr="001445C3" w:rsidRDefault="001445C3" w:rsidP="00710FA6">
      <w:r w:rsidRPr="001445C3">
        <w:rPr>
          <w:rFonts w:hint="eastAsia"/>
        </w:rPr>
        <w:t>■</w:t>
      </w:r>
      <w:r w:rsidRPr="001445C3">
        <w:t>NTT</w:t>
      </w:r>
      <w:r w:rsidRPr="001445C3">
        <w:rPr>
          <w:rFonts w:hint="eastAsia"/>
        </w:rPr>
        <w:t>クラルティ障がい者人員数</w:t>
      </w:r>
      <w:r w:rsidR="00B41AD5">
        <w:rPr>
          <w:rFonts w:hint="eastAsia"/>
        </w:rPr>
        <w:t>358名</w:t>
      </w:r>
      <w:r w:rsidR="000F45F1">
        <w:rPr>
          <w:rFonts w:hint="eastAsia"/>
        </w:rPr>
        <w:t>（2022年4月1日現在）</w:t>
      </w:r>
    </w:p>
    <w:p w14:paraId="563D9296" w14:textId="50566215" w:rsidR="001445C3" w:rsidRPr="001445C3" w:rsidRDefault="001445C3" w:rsidP="00710FA6">
      <w:r w:rsidRPr="001445C3">
        <w:rPr>
          <w:rFonts w:hint="eastAsia"/>
        </w:rPr>
        <w:t>〔重度障がい比率</w:t>
      </w:r>
      <w:r w:rsidRPr="001445C3">
        <w:t>44.7</w:t>
      </w:r>
      <w:r w:rsidRPr="001445C3">
        <w:rPr>
          <w:rFonts w:hint="eastAsia"/>
        </w:rPr>
        <w:t>％〕〔平均年齢</w:t>
      </w:r>
      <w:r w:rsidRPr="001445C3">
        <w:t>44</w:t>
      </w:r>
      <w:r w:rsidRPr="001445C3">
        <w:rPr>
          <w:rFonts w:hint="eastAsia"/>
        </w:rPr>
        <w:t>歳〕</w:t>
      </w:r>
    </w:p>
    <w:p w14:paraId="132D6FF1" w14:textId="240E2A45" w:rsidR="001445C3" w:rsidRPr="001445C3" w:rsidRDefault="001445C3" w:rsidP="00710FA6">
      <w:r w:rsidRPr="001445C3">
        <w:t>&lt;</w:t>
      </w:r>
      <w:r w:rsidRPr="001445C3">
        <w:rPr>
          <w:rFonts w:hint="eastAsia"/>
        </w:rPr>
        <w:t>障がい者内訳</w:t>
      </w:r>
      <w:r w:rsidRPr="001445C3">
        <w:t>&gt;</w:t>
      </w:r>
    </w:p>
    <w:p w14:paraId="512C3629" w14:textId="3F0F411B" w:rsidR="001445C3" w:rsidRPr="001445C3" w:rsidRDefault="001445C3" w:rsidP="00710FA6">
      <w:r w:rsidRPr="001445C3">
        <w:rPr>
          <w:rFonts w:hint="eastAsia"/>
        </w:rPr>
        <w:t>肢体不自由〔</w:t>
      </w:r>
      <w:r w:rsidRPr="001445C3">
        <w:t>108</w:t>
      </w:r>
      <w:r w:rsidRPr="001445C3">
        <w:rPr>
          <w:rFonts w:hint="eastAsia"/>
        </w:rPr>
        <w:t>名〕、視覚障がい〔</w:t>
      </w:r>
      <w:r w:rsidRPr="001445C3">
        <w:t>26</w:t>
      </w:r>
      <w:r w:rsidRPr="001445C3">
        <w:rPr>
          <w:rFonts w:hint="eastAsia"/>
        </w:rPr>
        <w:t>名〕、聴覚障がい〔</w:t>
      </w:r>
      <w:r w:rsidRPr="001445C3">
        <w:t>7</w:t>
      </w:r>
      <w:r w:rsidRPr="001445C3">
        <w:rPr>
          <w:rFonts w:hint="eastAsia"/>
        </w:rPr>
        <w:t>名〕、内部障がい〔</w:t>
      </w:r>
      <w:r w:rsidRPr="001445C3">
        <w:t>38</w:t>
      </w:r>
      <w:r w:rsidRPr="001445C3">
        <w:rPr>
          <w:rFonts w:hint="eastAsia"/>
        </w:rPr>
        <w:t>名〕</w:t>
      </w:r>
    </w:p>
    <w:p w14:paraId="1063FA23" w14:textId="3938C1B7" w:rsidR="001445C3" w:rsidRPr="001445C3" w:rsidRDefault="001445C3" w:rsidP="001445C3">
      <w:pPr>
        <w:pStyle w:val="Default"/>
        <w:rPr>
          <w:rFonts w:asciiTheme="minorEastAsia" w:eastAsiaTheme="minorEastAsia" w:hAnsiTheme="minorEastAsia"/>
          <w:sz w:val="21"/>
          <w:szCs w:val="21"/>
        </w:rPr>
      </w:pPr>
      <w:r w:rsidRPr="001445C3">
        <w:rPr>
          <w:rFonts w:asciiTheme="minorEastAsia" w:eastAsiaTheme="minorEastAsia" w:hAnsiTheme="minorEastAsia" w:hint="eastAsia"/>
          <w:sz w:val="21"/>
          <w:szCs w:val="21"/>
        </w:rPr>
        <w:t>知的障がい〔</w:t>
      </w:r>
      <w:r w:rsidRPr="001445C3">
        <w:rPr>
          <w:rFonts w:asciiTheme="minorEastAsia" w:eastAsiaTheme="minorEastAsia" w:hAnsiTheme="minorEastAsia"/>
          <w:sz w:val="21"/>
          <w:szCs w:val="21"/>
        </w:rPr>
        <w:t>54</w:t>
      </w:r>
      <w:r w:rsidRPr="001445C3">
        <w:rPr>
          <w:rFonts w:asciiTheme="minorEastAsia" w:eastAsiaTheme="minorEastAsia" w:hAnsiTheme="minorEastAsia" w:hint="eastAsia"/>
          <w:sz w:val="21"/>
          <w:szCs w:val="21"/>
        </w:rPr>
        <w:t>名〕精神障がい〔</w:t>
      </w:r>
      <w:r w:rsidRPr="001445C3">
        <w:rPr>
          <w:rFonts w:asciiTheme="minorEastAsia" w:eastAsiaTheme="minorEastAsia" w:hAnsiTheme="minorEastAsia"/>
          <w:sz w:val="21"/>
          <w:szCs w:val="21"/>
        </w:rPr>
        <w:t>125</w:t>
      </w:r>
      <w:r w:rsidRPr="001445C3">
        <w:rPr>
          <w:rFonts w:asciiTheme="minorEastAsia" w:eastAsiaTheme="minorEastAsia" w:hAnsiTheme="minorEastAsia" w:hint="eastAsia"/>
          <w:sz w:val="21"/>
          <w:szCs w:val="21"/>
        </w:rPr>
        <w:t>名〕</w:t>
      </w:r>
    </w:p>
    <w:p w14:paraId="0BF52345" w14:textId="394448F1" w:rsidR="000F45F1" w:rsidRDefault="000F45F1" w:rsidP="00710FA6">
      <w:pPr>
        <w:rPr>
          <w:rFonts w:cs="Meiryo UI"/>
          <w:color w:val="000000"/>
          <w:kern w:val="0"/>
        </w:rPr>
      </w:pPr>
      <w:r>
        <w:br w:type="page"/>
      </w:r>
    </w:p>
    <w:p w14:paraId="210391CE" w14:textId="5EC843FE" w:rsidR="000C268F" w:rsidRDefault="000C268F"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P8</w:t>
      </w:r>
    </w:p>
    <w:p w14:paraId="6FA9CB1F" w14:textId="2ADEE590" w:rsidR="005E4FE4" w:rsidRDefault="000C268F"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5E4FE4">
        <w:rPr>
          <w:rFonts w:asciiTheme="minorEastAsia" w:eastAsiaTheme="minorEastAsia" w:hAnsiTheme="minorEastAsia" w:hint="eastAsia"/>
          <w:sz w:val="21"/>
          <w:szCs w:val="21"/>
        </w:rPr>
        <w:t>障がいを強みにした事業</w:t>
      </w:r>
    </w:p>
    <w:p w14:paraId="5FE24A3D" w14:textId="46CE9A68" w:rsidR="005E4FE4" w:rsidRDefault="00B41AD5"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A75CF" w:rsidRPr="005B254A">
        <w:rPr>
          <w:rFonts w:asciiTheme="minorEastAsia" w:eastAsiaTheme="minorEastAsia" w:hAnsiTheme="minorEastAsia"/>
          <w:sz w:val="21"/>
          <w:szCs w:val="21"/>
        </w:rPr>
        <w:t>SDGs達成目標（項番のみ）</w:t>
      </w:r>
      <w:r w:rsidRPr="005B254A">
        <w:rPr>
          <w:rFonts w:asciiTheme="minorEastAsia" w:eastAsiaTheme="minorEastAsia" w:hAnsiTheme="minorEastAsia" w:hint="eastAsia"/>
          <w:sz w:val="21"/>
          <w:szCs w:val="21"/>
        </w:rPr>
        <w:t>：</w:t>
      </w:r>
      <w:r w:rsidR="005E4FE4" w:rsidRPr="00F51DC4">
        <w:rPr>
          <w:rFonts w:asciiTheme="minorEastAsia" w:eastAsiaTheme="minorEastAsia" w:hAnsiTheme="minorEastAsia"/>
          <w:sz w:val="21"/>
          <w:szCs w:val="21"/>
        </w:rPr>
        <w:t>1,</w:t>
      </w:r>
      <w:r w:rsidR="005E4FE4">
        <w:rPr>
          <w:rFonts w:asciiTheme="minorEastAsia" w:eastAsiaTheme="minorEastAsia" w:hAnsiTheme="minorEastAsia"/>
          <w:sz w:val="21"/>
          <w:szCs w:val="21"/>
        </w:rPr>
        <w:t>3,4,5,7,8,9,10,11,12,13,14,15,17</w:t>
      </w:r>
    </w:p>
    <w:p w14:paraId="451755BF" w14:textId="77777777" w:rsidR="0092191D" w:rsidRPr="0092191D" w:rsidRDefault="0092191D" w:rsidP="005E4FE4">
      <w:pPr>
        <w:pStyle w:val="Default"/>
        <w:rPr>
          <w:rFonts w:asciiTheme="minorEastAsia" w:eastAsiaTheme="minorEastAsia" w:hAnsiTheme="minorEastAsia"/>
          <w:sz w:val="21"/>
          <w:szCs w:val="21"/>
        </w:rPr>
      </w:pPr>
    </w:p>
    <w:p w14:paraId="304DCECF" w14:textId="3342CB05"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FA03B5">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は次の7種類</w:t>
      </w:r>
    </w:p>
    <w:p w14:paraId="4D433D9A" w14:textId="2473470D" w:rsidR="0092191D" w:rsidRPr="00F51DC4" w:rsidRDefault="0092191D" w:rsidP="0092191D">
      <w:pPr>
        <w:pStyle w:val="Default"/>
        <w:rPr>
          <w:rFonts w:asciiTheme="minorEastAsia" w:eastAsiaTheme="minorEastAsia" w:hAnsiTheme="minorEastAsia"/>
          <w:sz w:val="21"/>
          <w:szCs w:val="21"/>
        </w:rPr>
      </w:pPr>
      <w:r w:rsidRPr="00F51DC4">
        <w:rPr>
          <w:rFonts w:asciiTheme="minorEastAsia" w:eastAsiaTheme="minorEastAsia" w:hAnsiTheme="minorEastAsia"/>
          <w:sz w:val="21"/>
          <w:szCs w:val="21"/>
        </w:rPr>
        <w:t>1.ウ</w:t>
      </w:r>
      <w:r w:rsidRPr="00F51DC4">
        <w:rPr>
          <w:rFonts w:asciiTheme="minorEastAsia" w:eastAsiaTheme="minorEastAsia" w:hAnsiTheme="minorEastAsia" w:hint="eastAsia"/>
          <w:sz w:val="21"/>
          <w:szCs w:val="21"/>
        </w:rPr>
        <w:t>ェブアクセシビリティ診断</w:t>
      </w:r>
    </w:p>
    <w:p w14:paraId="6DF66CEC" w14:textId="191F2C31" w:rsidR="0092191D" w:rsidRPr="00F51DC4" w:rsidRDefault="0092191D" w:rsidP="00710FA6">
      <w:r w:rsidRPr="00F51DC4">
        <w:t>2.心</w:t>
      </w:r>
      <w:r w:rsidRPr="00F51DC4">
        <w:rPr>
          <w:rFonts w:hint="eastAsia"/>
        </w:rPr>
        <w:t>のバリアフリー研修、障がい理解研修、パラスポーツ体験授業</w:t>
      </w:r>
    </w:p>
    <w:p w14:paraId="7750B533" w14:textId="5D9E8EB0" w:rsidR="0092191D" w:rsidRDefault="0092191D" w:rsidP="00710FA6">
      <w:r w:rsidRPr="00F51DC4">
        <w:t>3.ユ</w:t>
      </w:r>
      <w:r w:rsidRPr="00E74666">
        <w:rPr>
          <w:rFonts w:hint="eastAsia"/>
        </w:rPr>
        <w:t>ニバーサルデザインに関するコンサルティング</w:t>
      </w:r>
    </w:p>
    <w:p w14:paraId="3989755D" w14:textId="637FA8FC" w:rsidR="0092191D" w:rsidRDefault="0092191D" w:rsidP="00710FA6">
      <w:pPr>
        <w:rPr>
          <w:color w:val="0D0D0D"/>
        </w:rPr>
      </w:pPr>
      <w:r>
        <w:rPr>
          <w:rFonts w:hint="eastAsia"/>
        </w:rPr>
        <w:t>4.</w:t>
      </w:r>
      <w:r w:rsidRPr="00E74666">
        <w:rPr>
          <w:rFonts w:hint="eastAsia"/>
        </w:rPr>
        <w:t>手漉き紙製品等の</w:t>
      </w:r>
      <w:r w:rsidRPr="00E74666">
        <w:rPr>
          <w:rFonts w:hint="eastAsia"/>
          <w:color w:val="0D0D0D"/>
        </w:rPr>
        <w:t>製造・販売</w:t>
      </w:r>
    </w:p>
    <w:p w14:paraId="2300FC26" w14:textId="72A25F5C" w:rsidR="0092191D" w:rsidRDefault="0092191D" w:rsidP="00710FA6">
      <w:r>
        <w:rPr>
          <w:rFonts w:hint="eastAsia"/>
        </w:rPr>
        <w:t>5.</w:t>
      </w:r>
      <w:r w:rsidRPr="00E74666">
        <w:rPr>
          <w:rFonts w:hint="eastAsia"/>
        </w:rPr>
        <w:t>健康経営の支援</w:t>
      </w:r>
      <w:r w:rsidRPr="00E74666">
        <w:t>(</w:t>
      </w:r>
      <w:r w:rsidRPr="00E74666">
        <w:rPr>
          <w:rFonts w:hint="eastAsia"/>
        </w:rPr>
        <w:t>オフィスマッサージ</w:t>
      </w:r>
      <w:r w:rsidRPr="00E74666">
        <w:t>)</w:t>
      </w:r>
    </w:p>
    <w:p w14:paraId="0B2E7EE9" w14:textId="1AC53B82" w:rsidR="0092191D" w:rsidRPr="00E74666" w:rsidRDefault="0092191D" w:rsidP="00710FA6">
      <w:r>
        <w:rPr>
          <w:rFonts w:hint="eastAsia"/>
        </w:rPr>
        <w:t>6.</w:t>
      </w:r>
      <w:r w:rsidRPr="00E74666">
        <w:rPr>
          <w:rFonts w:hint="eastAsia"/>
        </w:rPr>
        <w:t>障がい者に役立つ情報の発信（ポータルサイト「ゆうゆうゆう」）</w:t>
      </w:r>
    </w:p>
    <w:p w14:paraId="631F1456" w14:textId="24E0ED6A" w:rsidR="0092191D" w:rsidRDefault="0092191D" w:rsidP="00710FA6">
      <w:r>
        <w:rPr>
          <w:rFonts w:hint="eastAsia"/>
        </w:rPr>
        <w:t>7.</w:t>
      </w:r>
      <w:r w:rsidRPr="00E74666">
        <w:rPr>
          <w:rFonts w:hint="eastAsia"/>
        </w:rPr>
        <w:t>オフィス業務の支援</w:t>
      </w:r>
    </w:p>
    <w:p w14:paraId="6E2C8248" w14:textId="77777777" w:rsidR="0092191D" w:rsidRDefault="0092191D" w:rsidP="0092191D">
      <w:pPr>
        <w:pStyle w:val="Default"/>
        <w:rPr>
          <w:rFonts w:asciiTheme="minorEastAsia" w:eastAsiaTheme="minorEastAsia" w:hAnsiTheme="minorEastAsia"/>
          <w:sz w:val="21"/>
          <w:szCs w:val="21"/>
        </w:rPr>
      </w:pPr>
    </w:p>
    <w:p w14:paraId="3403B93C" w14:textId="0B50D97B"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7種の事業</w:t>
      </w:r>
      <w:r w:rsidR="00FA03B5">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の2021年度取り組み状況等</w:t>
      </w:r>
    </w:p>
    <w:p w14:paraId="0307590A" w14:textId="77777777" w:rsidR="0092191D" w:rsidRPr="0092191D" w:rsidRDefault="0092191D" w:rsidP="005E4FE4">
      <w:pPr>
        <w:pStyle w:val="Default"/>
        <w:rPr>
          <w:rFonts w:asciiTheme="minorEastAsia" w:eastAsiaTheme="minorEastAsia" w:hAnsiTheme="minorEastAsia"/>
          <w:sz w:val="21"/>
          <w:szCs w:val="21"/>
        </w:rPr>
      </w:pPr>
    </w:p>
    <w:p w14:paraId="46486372" w14:textId="192BBD8B" w:rsidR="005E4FE4" w:rsidRPr="0092191D" w:rsidRDefault="0092191D" w:rsidP="005E4FE4">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E74666">
        <w:rPr>
          <w:rFonts w:asciiTheme="minorEastAsia" w:eastAsiaTheme="minorEastAsia" w:hAnsiTheme="minorEastAsia" w:hint="eastAsia"/>
          <w:sz w:val="21"/>
          <w:szCs w:val="21"/>
        </w:rPr>
        <w:t>ウェブアクセシビリティ診断</w:t>
      </w:r>
      <w:r>
        <w:rPr>
          <w:rFonts w:asciiTheme="minorEastAsia" w:eastAsiaTheme="minorEastAsia" w:hAnsiTheme="minorEastAsia" w:hint="eastAsia"/>
          <w:sz w:val="21"/>
          <w:szCs w:val="21"/>
        </w:rPr>
        <w:t>の2021年度取り組み状況等</w:t>
      </w:r>
    </w:p>
    <w:p w14:paraId="645A11E7" w14:textId="7E95FA5A" w:rsidR="00E74666" w:rsidRPr="00E74666" w:rsidRDefault="000C268F" w:rsidP="00710FA6">
      <w:r w:rsidRPr="000C268F">
        <w:rPr>
          <w:rFonts w:ascii="Wingdings" w:hAnsi="Wingdings" w:cs="Wingdings"/>
          <w:color w:val="000000"/>
        </w:rPr>
        <w:t></w:t>
      </w:r>
      <w:r w:rsidR="00E74666" w:rsidRPr="00E74666">
        <w:rPr>
          <w:rFonts w:hint="eastAsia"/>
          <w:color w:val="000000"/>
        </w:rPr>
        <w:t>NTTグループ(14</w:t>
      </w:r>
      <w:r w:rsidR="00E74666" w:rsidRPr="00E74666">
        <w:rPr>
          <w:rFonts w:hint="eastAsia"/>
        </w:rPr>
        <w:t>社)、一般企業等(3社)への実施</w:t>
      </w:r>
    </w:p>
    <w:p w14:paraId="6E6DB949" w14:textId="24BEE573" w:rsidR="00E74666" w:rsidRPr="00C8400A" w:rsidRDefault="000C268F" w:rsidP="00710FA6">
      <w:r w:rsidRPr="000C268F">
        <w:rPr>
          <w:rFonts w:ascii="Wingdings" w:hAnsi="Wingdings" w:cs="Wingdings"/>
        </w:rPr>
        <w:t></w:t>
      </w:r>
      <w:r w:rsidR="00E74666" w:rsidRPr="00E74666">
        <w:rPr>
          <w:rFonts w:hint="eastAsia"/>
        </w:rPr>
        <w:t>東京2020大会組織員会公式ホームページのユーザビリティ調査(視覚障がい者による利用調査)を実施</w:t>
      </w:r>
    </w:p>
    <w:p w14:paraId="1E5027E2" w14:textId="77777777" w:rsidR="006362AF" w:rsidRPr="00D9506E" w:rsidRDefault="006362AF" w:rsidP="006362AF">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0416C0C7" w14:textId="1BE8903C" w:rsidR="006362AF" w:rsidRDefault="006362AF" w:rsidP="00710FA6">
      <w:r w:rsidRPr="00E74666">
        <w:rPr>
          <w:rFonts w:hint="eastAsia"/>
        </w:rPr>
        <w:t>ウェブアクセシビリティ診断の様子</w:t>
      </w:r>
      <w:r>
        <w:rPr>
          <w:rFonts w:hint="eastAsia"/>
        </w:rPr>
        <w:t>（社員がイヤホンをしてPCに向かっている様子）</w:t>
      </w:r>
    </w:p>
    <w:p w14:paraId="14FE4D7D" w14:textId="77777777" w:rsidR="0092191D" w:rsidRPr="000C268F" w:rsidRDefault="0092191D" w:rsidP="00E74666">
      <w:pPr>
        <w:pStyle w:val="Default"/>
        <w:rPr>
          <w:rFonts w:asciiTheme="minorEastAsia" w:eastAsiaTheme="minorEastAsia" w:hAnsiTheme="minorEastAsia"/>
          <w:sz w:val="21"/>
          <w:szCs w:val="21"/>
        </w:rPr>
      </w:pPr>
    </w:p>
    <w:p w14:paraId="26887931" w14:textId="5348F4B8" w:rsidR="00E74666" w:rsidRDefault="0092191D" w:rsidP="00710FA6">
      <w:r>
        <w:rPr>
          <w:rFonts w:hint="eastAsia"/>
        </w:rPr>
        <w:t>2.</w:t>
      </w:r>
      <w:r w:rsidR="00E74666" w:rsidRPr="00E74666">
        <w:rPr>
          <w:rFonts w:hint="eastAsia"/>
        </w:rPr>
        <w:t>心のバリアフリー研修、障がい理解研修、パラスポーツ体験授業</w:t>
      </w:r>
      <w:r>
        <w:rPr>
          <w:rFonts w:hint="eastAsia"/>
        </w:rPr>
        <w:t>の</w:t>
      </w:r>
      <w:r w:rsidR="00E74666">
        <w:rPr>
          <w:rFonts w:hint="eastAsia"/>
        </w:rPr>
        <w:t>2021年度取り組み状況等</w:t>
      </w:r>
    </w:p>
    <w:p w14:paraId="5C9E0944" w14:textId="4A752772" w:rsidR="00E74666" w:rsidRDefault="000C268F" w:rsidP="00710FA6">
      <w:r w:rsidRPr="000C268F">
        <w:rPr>
          <w:rFonts w:ascii="Wingdings" w:hAnsi="Wingdings" w:cs="Wingdings"/>
          <w:color w:val="000000"/>
        </w:rPr>
        <w:t></w:t>
      </w:r>
      <w:r w:rsidR="00E74666" w:rsidRPr="00E74666">
        <w:rPr>
          <w:color w:val="000000"/>
        </w:rPr>
        <w:t>NTT</w:t>
      </w:r>
      <w:r w:rsidR="00E74666" w:rsidRPr="00E74666">
        <w:rPr>
          <w:rFonts w:hint="eastAsia"/>
          <w:color w:val="000000"/>
        </w:rPr>
        <w:t>グループ会社</w:t>
      </w:r>
      <w:r w:rsidR="00E74666" w:rsidRPr="00E74666">
        <w:rPr>
          <w:rFonts w:hint="eastAsia"/>
        </w:rPr>
        <w:t>に</w:t>
      </w:r>
      <w:r w:rsidR="00E74666" w:rsidRPr="00E74666">
        <w:rPr>
          <w:rFonts w:hint="eastAsia"/>
          <w:color w:val="000000"/>
        </w:rPr>
        <w:t>向けオ</w:t>
      </w:r>
      <w:r w:rsidR="00E74666" w:rsidRPr="00E74666">
        <w:rPr>
          <w:rFonts w:hint="eastAsia"/>
        </w:rPr>
        <w:t>ンラインの「心のバリアフリー研修」「ダイバーシティ＆インクルージョン研修」を実施</w:t>
      </w:r>
      <w:r w:rsidR="00E74666" w:rsidRPr="00E74666">
        <w:t>(</w:t>
      </w:r>
      <w:r w:rsidR="00E74666" w:rsidRPr="00E74666">
        <w:rPr>
          <w:rFonts w:hint="eastAsia"/>
        </w:rPr>
        <w:t>計</w:t>
      </w:r>
      <w:r w:rsidR="00E74666" w:rsidRPr="00E74666">
        <w:t>69</w:t>
      </w:r>
      <w:r w:rsidR="00E74666" w:rsidRPr="00E74666">
        <w:rPr>
          <w:rFonts w:hint="eastAsia"/>
        </w:rPr>
        <w:t>回・約</w:t>
      </w:r>
      <w:r w:rsidR="00E74666" w:rsidRPr="00E74666">
        <w:t>2600</w:t>
      </w:r>
      <w:r w:rsidR="00E74666" w:rsidRPr="00E74666">
        <w:rPr>
          <w:rFonts w:hint="eastAsia"/>
        </w:rPr>
        <w:t>名</w:t>
      </w:r>
      <w:r w:rsidR="00E74666" w:rsidRPr="00E74666">
        <w:t>)</w:t>
      </w:r>
    </w:p>
    <w:p w14:paraId="0BB1A406" w14:textId="77777777" w:rsidR="006362AF" w:rsidRPr="00D9506E" w:rsidRDefault="006362AF" w:rsidP="006362AF">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38EE2557" w14:textId="30E118ED" w:rsidR="006362AF" w:rsidRPr="00E74666" w:rsidRDefault="006362AF" w:rsidP="006362AF">
      <w:pPr>
        <w:pStyle w:val="Default"/>
        <w:rPr>
          <w:rFonts w:asciiTheme="minorEastAsia" w:eastAsiaTheme="minorEastAsia" w:hAnsiTheme="minorEastAsia"/>
          <w:sz w:val="21"/>
          <w:szCs w:val="21"/>
        </w:rPr>
      </w:pPr>
      <w:r w:rsidRPr="00E74666">
        <w:rPr>
          <w:rFonts w:asciiTheme="minorEastAsia" w:eastAsiaTheme="minorEastAsia" w:hAnsiTheme="minorEastAsia" w:hint="eastAsia"/>
          <w:color w:val="0D0D0D"/>
          <w:sz w:val="21"/>
          <w:szCs w:val="21"/>
        </w:rPr>
        <w:t>ダイバーシティ＆インクルージョン研修の様子</w:t>
      </w:r>
      <w:r>
        <w:rPr>
          <w:rFonts w:asciiTheme="minorEastAsia" w:eastAsiaTheme="minorEastAsia" w:hAnsiTheme="minorEastAsia" w:hint="eastAsia"/>
          <w:color w:val="0D0D0D"/>
          <w:sz w:val="21"/>
          <w:szCs w:val="21"/>
        </w:rPr>
        <w:t>（講師を務める社員2名がスクリーンの前に立ち、研修を行っている様子）</w:t>
      </w:r>
    </w:p>
    <w:p w14:paraId="35D665F2" w14:textId="77777777" w:rsidR="00E74666" w:rsidRPr="0092191D" w:rsidRDefault="00E74666" w:rsidP="00710FA6"/>
    <w:p w14:paraId="3F340DF1" w14:textId="47DBAACD" w:rsidR="00E74666" w:rsidRPr="004A75CF" w:rsidRDefault="0092191D" w:rsidP="00710FA6">
      <w:r w:rsidRPr="004A75CF">
        <w:rPr>
          <w:rFonts w:hint="eastAsia"/>
        </w:rPr>
        <w:t>3</w:t>
      </w:r>
      <w:r w:rsidRPr="005B254A">
        <w:t>.</w:t>
      </w:r>
      <w:r w:rsidR="00E74666" w:rsidRPr="004A75CF">
        <w:rPr>
          <w:rFonts w:hint="eastAsia"/>
        </w:rPr>
        <w:t>ユニバーサルデザインに関するコンサルティング</w:t>
      </w:r>
      <w:r w:rsidRPr="004A75CF">
        <w:rPr>
          <w:rFonts w:hint="eastAsia"/>
        </w:rPr>
        <w:t>の</w:t>
      </w:r>
      <w:r w:rsidR="00E74666" w:rsidRPr="004A75CF">
        <w:rPr>
          <w:rFonts w:hint="eastAsia"/>
        </w:rPr>
        <w:t>2021年度取り組み状況等</w:t>
      </w:r>
    </w:p>
    <w:p w14:paraId="4B07B782" w14:textId="0B7722E0" w:rsidR="00E74666" w:rsidRPr="00E74666" w:rsidRDefault="000C268F" w:rsidP="00710FA6">
      <w:r w:rsidRPr="000C268F">
        <w:rPr>
          <w:rFonts w:ascii="Wingdings" w:hAnsi="Wingdings" w:cs="Wingdings"/>
        </w:rPr>
        <w:t></w:t>
      </w:r>
      <w:r w:rsidR="00E74666" w:rsidRPr="00E74666">
        <w:rPr>
          <w:color w:val="0D0D0D"/>
        </w:rPr>
        <w:t>IOWN</w:t>
      </w:r>
      <w:r w:rsidR="00E74666" w:rsidRPr="00E74666">
        <w:rPr>
          <w:rFonts w:hint="eastAsia"/>
        </w:rPr>
        <w:t>構想実現に向けた遠隔ロボット操作の共同実証実験</w:t>
      </w:r>
      <w:r w:rsidR="00E74666" w:rsidRPr="00E74666">
        <w:t>(NTT)</w:t>
      </w:r>
    </w:p>
    <w:p w14:paraId="0217D1B8" w14:textId="74819269" w:rsidR="00E74666" w:rsidRPr="00E74666" w:rsidRDefault="000C268F" w:rsidP="00710FA6">
      <w:r w:rsidRPr="000C268F">
        <w:rPr>
          <w:rFonts w:ascii="Wingdings" w:hAnsi="Wingdings" w:cs="Wingdings"/>
          <w:color w:val="000000"/>
        </w:rPr>
        <w:t></w:t>
      </w:r>
      <w:r w:rsidR="00E74666" w:rsidRPr="00E74666">
        <w:rPr>
          <w:rFonts w:hint="eastAsia"/>
        </w:rPr>
        <w:t>オリンピック・パラリンピック向けアクセシブルルート案内アプリ検証(経済団体)</w:t>
      </w:r>
    </w:p>
    <w:p w14:paraId="66D52B00" w14:textId="29DAB856" w:rsidR="00E74666" w:rsidRPr="00E74666" w:rsidRDefault="000C268F" w:rsidP="00710FA6">
      <w:r w:rsidRPr="000C268F">
        <w:rPr>
          <w:rFonts w:ascii="Wingdings" w:hAnsi="Wingdings" w:cs="Wingdings"/>
        </w:rPr>
        <w:t></w:t>
      </w:r>
      <w:r w:rsidR="00E74666" w:rsidRPr="00E74666">
        <w:rPr>
          <w:rFonts w:hint="eastAsia"/>
        </w:rPr>
        <w:t>手話CGによるスポーツ実況映像の検証(一般企業)</w:t>
      </w:r>
    </w:p>
    <w:p w14:paraId="06D4A08B" w14:textId="2D27C133" w:rsidR="00E74666" w:rsidRDefault="00E74666" w:rsidP="00E74666">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261FB2B0" w14:textId="1C992BA3" w:rsidR="00E74666" w:rsidRPr="00E74666" w:rsidRDefault="00E74666" w:rsidP="00E74666">
      <w:pPr>
        <w:pStyle w:val="Default"/>
        <w:rPr>
          <w:rFonts w:asciiTheme="minorEastAsia" w:eastAsiaTheme="minorEastAsia" w:hAnsiTheme="minorEastAsia"/>
          <w:sz w:val="21"/>
          <w:szCs w:val="21"/>
        </w:rPr>
      </w:pPr>
      <w:r w:rsidRPr="00E74666">
        <w:rPr>
          <w:rFonts w:asciiTheme="minorEastAsia" w:eastAsiaTheme="minorEastAsia" w:hAnsiTheme="minorEastAsia" w:hint="eastAsia"/>
          <w:color w:val="0D0D0D"/>
          <w:sz w:val="21"/>
          <w:szCs w:val="21"/>
        </w:rPr>
        <w:t>アクセシブルルート案内アプリ検証の様子</w:t>
      </w:r>
      <w:r w:rsidR="006362AF">
        <w:rPr>
          <w:rFonts w:asciiTheme="minorEastAsia" w:eastAsiaTheme="minorEastAsia" w:hAnsiTheme="minorEastAsia" w:hint="eastAsia"/>
          <w:color w:val="0D0D0D"/>
          <w:sz w:val="21"/>
          <w:szCs w:val="21"/>
        </w:rPr>
        <w:t>（路上で車椅子の社員と徒歩で移動している人がアプリを確認している様子）</w:t>
      </w:r>
    </w:p>
    <w:p w14:paraId="2916DAA3" w14:textId="0B26EAB7" w:rsidR="00E74666" w:rsidRDefault="00E74666" w:rsidP="00710FA6"/>
    <w:p w14:paraId="6F072254" w14:textId="7FBCE507" w:rsidR="007B5F86" w:rsidRDefault="007B5F86" w:rsidP="00710FA6"/>
    <w:p w14:paraId="0CAB28C5" w14:textId="1D47BE59" w:rsidR="007B5F86" w:rsidRDefault="007B5F86" w:rsidP="00710FA6"/>
    <w:p w14:paraId="645E1952" w14:textId="08FE5973" w:rsidR="007B5F86" w:rsidRDefault="007B5F86" w:rsidP="00710FA6"/>
    <w:p w14:paraId="20BA5185" w14:textId="26D60C65" w:rsidR="007B5F86" w:rsidRDefault="007B5F86" w:rsidP="00710FA6"/>
    <w:p w14:paraId="7CA6578E" w14:textId="1479CCC3" w:rsidR="007B5F86" w:rsidRDefault="007B5F86" w:rsidP="00710FA6"/>
    <w:p w14:paraId="1FB11727" w14:textId="67D2037D" w:rsidR="007B5F86" w:rsidRDefault="007B5F86" w:rsidP="00710FA6"/>
    <w:p w14:paraId="7EDCC7D2" w14:textId="76EAB554" w:rsidR="007B5F86" w:rsidRDefault="007B5F86" w:rsidP="00710FA6"/>
    <w:p w14:paraId="253B430A" w14:textId="6D87A348" w:rsidR="007B5F86" w:rsidRDefault="007B5F86" w:rsidP="00710FA6"/>
    <w:p w14:paraId="078FFA65" w14:textId="3985A446" w:rsidR="007B5F86" w:rsidRDefault="007B5F86" w:rsidP="00710FA6"/>
    <w:p w14:paraId="56FBD204" w14:textId="15B4D353" w:rsidR="007B5F86" w:rsidRDefault="007B5F86" w:rsidP="00710FA6"/>
    <w:p w14:paraId="551BD1E5" w14:textId="2750279E" w:rsidR="007B5F86" w:rsidRDefault="007B5F86" w:rsidP="00710FA6"/>
    <w:p w14:paraId="490CA1AE" w14:textId="04A35C6B" w:rsidR="007B5F86" w:rsidRDefault="007B5F86" w:rsidP="00710FA6"/>
    <w:p w14:paraId="0A1D1DEF" w14:textId="1A1221FC" w:rsidR="007B5F86" w:rsidRDefault="007B5F86" w:rsidP="00710FA6"/>
    <w:p w14:paraId="44AE70F3" w14:textId="73300127" w:rsidR="007B5F86" w:rsidRDefault="007B5F86" w:rsidP="00710FA6"/>
    <w:p w14:paraId="13A91E12" w14:textId="59F35767" w:rsidR="007B5F86" w:rsidRDefault="007B5F86" w:rsidP="00710FA6"/>
    <w:p w14:paraId="676CF377" w14:textId="59C50F65" w:rsidR="007B5F86" w:rsidRDefault="007B5F86" w:rsidP="00710FA6"/>
    <w:p w14:paraId="77EC767F" w14:textId="458ADA0D" w:rsidR="007B5F86" w:rsidRDefault="007B5F86" w:rsidP="00710FA6"/>
    <w:p w14:paraId="7ADBFE8F" w14:textId="64C1ABFC" w:rsidR="007B5F86" w:rsidRDefault="007B5F86" w:rsidP="00710FA6"/>
    <w:p w14:paraId="74EFBC15" w14:textId="2C0F7428" w:rsidR="007B5F86" w:rsidRDefault="007B5F86" w:rsidP="00710FA6"/>
    <w:p w14:paraId="67E7E630" w14:textId="4676C077" w:rsidR="007B5F86" w:rsidRDefault="007B5F86" w:rsidP="00710FA6"/>
    <w:p w14:paraId="54C266D4" w14:textId="40EFA570" w:rsidR="007B5F86" w:rsidRDefault="007B5F86" w:rsidP="00710FA6"/>
    <w:p w14:paraId="44AA8C09" w14:textId="5DCB00A5" w:rsidR="007B5F86" w:rsidRDefault="007B5F86" w:rsidP="00710FA6"/>
    <w:p w14:paraId="4FE4AFCE" w14:textId="133940F7" w:rsidR="007B5F86" w:rsidRDefault="007B5F86" w:rsidP="00710FA6"/>
    <w:p w14:paraId="167DF004" w14:textId="786D8A57" w:rsidR="007B5F86" w:rsidRDefault="007B5F86" w:rsidP="00710FA6"/>
    <w:p w14:paraId="1D6110FC" w14:textId="2FD5643F" w:rsidR="007B5F86" w:rsidRDefault="007B5F86" w:rsidP="00710FA6"/>
    <w:p w14:paraId="2873906B" w14:textId="74780FF1" w:rsidR="007B5F86" w:rsidRDefault="007B5F86" w:rsidP="00710FA6"/>
    <w:p w14:paraId="3D087DCC" w14:textId="209D8B41" w:rsidR="007B5F86" w:rsidRDefault="007B5F86" w:rsidP="00710FA6"/>
    <w:p w14:paraId="56F3F628" w14:textId="5440E59F" w:rsidR="00102D28" w:rsidRDefault="00102D28" w:rsidP="00710FA6"/>
    <w:p w14:paraId="58B5F860" w14:textId="77777777" w:rsidR="00591686" w:rsidRDefault="00591686" w:rsidP="00710FA6"/>
    <w:p w14:paraId="5DDACAD0" w14:textId="3373C225" w:rsidR="007B5F86" w:rsidRDefault="007B5F86" w:rsidP="00710FA6"/>
    <w:p w14:paraId="7AEBDA1B" w14:textId="3B2BBD98" w:rsidR="004A75CF" w:rsidRDefault="004A75CF" w:rsidP="00710FA6"/>
    <w:p w14:paraId="18153E99" w14:textId="020F26E9" w:rsidR="006362AF" w:rsidRDefault="006362AF" w:rsidP="00710FA6"/>
    <w:p w14:paraId="1A547C62" w14:textId="77777777" w:rsidR="006362AF" w:rsidRDefault="006362AF" w:rsidP="00710FA6"/>
    <w:p w14:paraId="75D0545A" w14:textId="77777777" w:rsidR="00591686" w:rsidRDefault="00591686" w:rsidP="00710FA6"/>
    <w:p w14:paraId="2D404EB1" w14:textId="6C3B4781" w:rsidR="007B5F86" w:rsidRDefault="007B5F86" w:rsidP="00710FA6">
      <w:r>
        <w:rPr>
          <w:rFonts w:hint="eastAsia"/>
        </w:rPr>
        <w:t>P9</w:t>
      </w:r>
    </w:p>
    <w:p w14:paraId="7C9F7F89" w14:textId="7BDAC24B" w:rsidR="00E74666" w:rsidRPr="00E74666" w:rsidRDefault="0092191D" w:rsidP="00710FA6">
      <w:r>
        <w:rPr>
          <w:rFonts w:hint="eastAsia"/>
          <w:color w:val="000000"/>
        </w:rPr>
        <w:t>4.</w:t>
      </w:r>
      <w:r w:rsidR="00E74666" w:rsidRPr="00E74666">
        <w:rPr>
          <w:rFonts w:hint="eastAsia"/>
          <w:color w:val="000000"/>
        </w:rPr>
        <w:t>手漉き紙製品等の</w:t>
      </w:r>
      <w:r w:rsidR="00E74666" w:rsidRPr="00E74666">
        <w:rPr>
          <w:rFonts w:hint="eastAsia"/>
          <w:color w:val="0D0D0D"/>
        </w:rPr>
        <w:t>製造・販売</w:t>
      </w:r>
      <w:r>
        <w:rPr>
          <w:rFonts w:hint="eastAsia"/>
          <w:color w:val="0D0D0D"/>
        </w:rPr>
        <w:t>の</w:t>
      </w:r>
      <w:r w:rsidR="00E74666">
        <w:rPr>
          <w:rFonts w:hint="eastAsia"/>
        </w:rPr>
        <w:t>2021年度取り組み状況等</w:t>
      </w:r>
    </w:p>
    <w:p w14:paraId="0DECB40B" w14:textId="46DE8E30" w:rsidR="00E74666" w:rsidRPr="00E74666" w:rsidRDefault="000C268F" w:rsidP="00710FA6">
      <w:r w:rsidRPr="000C268F">
        <w:rPr>
          <w:rFonts w:ascii="Wingdings" w:hAnsi="Wingdings" w:cs="Wingdings"/>
        </w:rPr>
        <w:t></w:t>
      </w:r>
      <w:r w:rsidR="00E74666" w:rsidRPr="00E74666">
        <w:t>NTT</w:t>
      </w:r>
      <w:r w:rsidR="00E74666" w:rsidRPr="00E74666">
        <w:rPr>
          <w:rFonts w:hint="eastAsia"/>
        </w:rPr>
        <w:t>グループ会社への手漉き紙製品</w:t>
      </w:r>
      <w:r w:rsidR="00E74666" w:rsidRPr="00E74666">
        <w:t>(</w:t>
      </w:r>
      <w:r w:rsidR="00E74666" w:rsidRPr="00E74666">
        <w:rPr>
          <w:rFonts w:hint="eastAsia"/>
        </w:rPr>
        <w:t>ノベルティ、名刺等</w:t>
      </w:r>
      <w:r w:rsidR="00E74666" w:rsidRPr="00E74666">
        <w:t>)</w:t>
      </w:r>
      <w:r w:rsidR="00E74666" w:rsidRPr="00E74666">
        <w:rPr>
          <w:rFonts w:hint="eastAsia"/>
        </w:rPr>
        <w:t>の販売</w:t>
      </w:r>
    </w:p>
    <w:p w14:paraId="4CC3B47B" w14:textId="6301A432" w:rsidR="00E74666" w:rsidRDefault="000C268F" w:rsidP="00710FA6">
      <w:r w:rsidRPr="000C268F">
        <w:rPr>
          <w:rFonts w:ascii="Wingdings" w:hAnsi="Wingdings" w:cs="Wingdings"/>
        </w:rPr>
        <w:t></w:t>
      </w:r>
      <w:r w:rsidR="00E74666" w:rsidRPr="00E74666">
        <w:rPr>
          <w:rFonts w:hint="eastAsia"/>
        </w:rPr>
        <w:t>手漉き紙の新製品(SDGsバッジ、絵馬)の制作・販売</w:t>
      </w:r>
    </w:p>
    <w:p w14:paraId="4D89B350" w14:textId="77777777" w:rsidR="00FA6EE7" w:rsidRDefault="00FA6EE7" w:rsidP="00710FA6">
      <w:r w:rsidRPr="00D9506E">
        <w:rPr>
          <w:rFonts w:hint="eastAsia"/>
        </w:rPr>
        <w:t>【</w:t>
      </w:r>
      <w:r>
        <w:rPr>
          <w:rFonts w:hint="eastAsia"/>
        </w:rPr>
        <w:t>写真</w:t>
      </w:r>
      <w:r w:rsidRPr="00D9506E">
        <w:rPr>
          <w:rFonts w:hint="eastAsia"/>
        </w:rPr>
        <w:t>】</w:t>
      </w:r>
    </w:p>
    <w:p w14:paraId="3BC526C3" w14:textId="77777777" w:rsidR="00FA6EE7" w:rsidRDefault="00FA6EE7" w:rsidP="00710FA6">
      <w:r w:rsidRPr="00677898">
        <w:rPr>
          <w:rFonts w:hint="eastAsia"/>
        </w:rPr>
        <w:t>◆規格外で廃棄されるパック紙などを原料とした手漉き紙で商品を製造◆</w:t>
      </w:r>
    </w:p>
    <w:p w14:paraId="0CA614B8" w14:textId="10317E6B" w:rsidR="00FA6EE7" w:rsidRDefault="00FA6EE7" w:rsidP="00710FA6">
      <w:r w:rsidRPr="00677898">
        <w:rPr>
          <w:rFonts w:hint="eastAsia"/>
        </w:rPr>
        <w:t>手漉き紙を利用して作成した</w:t>
      </w:r>
      <w:r w:rsidRPr="00677898">
        <w:t>SDGs</w:t>
      </w:r>
      <w:r w:rsidRPr="00677898">
        <w:rPr>
          <w:rFonts w:hint="eastAsia"/>
        </w:rPr>
        <w:t>バッジ</w:t>
      </w:r>
      <w:r>
        <w:rPr>
          <w:rFonts w:hint="eastAsia"/>
        </w:rPr>
        <w:t>（17のゴールそれぞれのシンボルカラーで1つの円にしたバッジ）</w:t>
      </w:r>
    </w:p>
    <w:p w14:paraId="292D419F" w14:textId="6F10FD4C" w:rsidR="00FA6EE7" w:rsidRDefault="00FA6EE7" w:rsidP="00710FA6">
      <w:r w:rsidRPr="00677898">
        <w:rPr>
          <w:rFonts w:hint="eastAsia"/>
        </w:rPr>
        <w:t>手漉き紙を利用</w:t>
      </w:r>
      <w:r w:rsidR="00B41AD5">
        <w:rPr>
          <w:rFonts w:hint="eastAsia"/>
        </w:rPr>
        <w:t>し</w:t>
      </w:r>
      <w:r w:rsidRPr="00F51DC4">
        <w:rPr>
          <w:rFonts w:hint="eastAsia"/>
        </w:rPr>
        <w:t>た</w:t>
      </w:r>
      <w:r w:rsidRPr="00677898">
        <w:rPr>
          <w:rFonts w:hint="eastAsia"/>
        </w:rPr>
        <w:t>オリジナル絵馬</w:t>
      </w:r>
      <w:r>
        <w:rPr>
          <w:rFonts w:hint="eastAsia"/>
        </w:rPr>
        <w:t>（願いが書かれた色とりどりの絵馬がかけられている様子）</w:t>
      </w:r>
    </w:p>
    <w:p w14:paraId="0AEFAC27" w14:textId="77777777" w:rsidR="00C8400A" w:rsidRPr="00B41AD5" w:rsidRDefault="00C8400A" w:rsidP="00710FA6"/>
    <w:p w14:paraId="3598B934" w14:textId="7264C29E" w:rsidR="00E74666" w:rsidRPr="00E74666" w:rsidRDefault="0092191D" w:rsidP="00710FA6">
      <w:r w:rsidRPr="004A75CF">
        <w:rPr>
          <w:rFonts w:hint="eastAsia"/>
        </w:rPr>
        <w:t>5</w:t>
      </w:r>
      <w:r w:rsidRPr="005B254A">
        <w:t>.</w:t>
      </w:r>
      <w:r w:rsidR="00E74666" w:rsidRPr="004A75CF">
        <w:rPr>
          <w:rFonts w:hint="eastAsia"/>
        </w:rPr>
        <w:t>健康経営の支援</w:t>
      </w:r>
      <w:r w:rsidR="00E74666" w:rsidRPr="004A75CF">
        <w:t>(</w:t>
      </w:r>
      <w:r w:rsidR="00E74666" w:rsidRPr="006E4546">
        <w:rPr>
          <w:rFonts w:hint="eastAsia"/>
        </w:rPr>
        <w:t>オフィスマッサージ</w:t>
      </w:r>
      <w:r w:rsidR="00E74666" w:rsidRPr="006E4546">
        <w:t>)</w:t>
      </w:r>
      <w:r w:rsidRPr="005B254A">
        <w:rPr>
          <w:rFonts w:hint="eastAsia"/>
        </w:rPr>
        <w:t>の</w:t>
      </w:r>
      <w:r w:rsidR="00E74666" w:rsidRPr="004A75CF">
        <w:rPr>
          <w:rFonts w:hint="eastAsia"/>
        </w:rPr>
        <w:t>2021年</w:t>
      </w:r>
      <w:r w:rsidR="00E74666">
        <w:rPr>
          <w:rFonts w:hint="eastAsia"/>
        </w:rPr>
        <w:t>度取り組み状況等</w:t>
      </w:r>
    </w:p>
    <w:p w14:paraId="3F05DD40" w14:textId="51050D6C" w:rsidR="00E74666" w:rsidRPr="00E74666" w:rsidRDefault="000C268F" w:rsidP="00710FA6">
      <w:r w:rsidRPr="000C268F">
        <w:rPr>
          <w:rFonts w:ascii="Wingdings" w:hAnsi="Wingdings" w:cs="Wingdings"/>
        </w:rPr>
        <w:t></w:t>
      </w:r>
      <w:r w:rsidR="00E74666" w:rsidRPr="00E74666">
        <w:t>NTT</w:t>
      </w:r>
      <w:r w:rsidR="00E74666" w:rsidRPr="00E74666">
        <w:rPr>
          <w:rFonts w:hint="eastAsia"/>
        </w:rPr>
        <w:t>グループ会社</w:t>
      </w:r>
      <w:r w:rsidR="00E74666" w:rsidRPr="00E74666">
        <w:t>(10</w:t>
      </w:r>
      <w:r w:rsidR="00E74666" w:rsidRPr="00E74666">
        <w:rPr>
          <w:rFonts w:hint="eastAsia"/>
        </w:rPr>
        <w:t>拠点</w:t>
      </w:r>
      <w:r w:rsidR="00E74666" w:rsidRPr="00E74666">
        <w:t>)</w:t>
      </w:r>
      <w:r w:rsidR="00E74666" w:rsidRPr="00E74666">
        <w:rPr>
          <w:rFonts w:hint="eastAsia"/>
        </w:rPr>
        <w:t>でヘルスキーパーによる社員へのマッサージを実施</w:t>
      </w:r>
    </w:p>
    <w:p w14:paraId="2373828D" w14:textId="77777777" w:rsidR="00FA6EE7" w:rsidRDefault="00FA6EE7" w:rsidP="00710FA6">
      <w:r w:rsidRPr="00D9506E">
        <w:rPr>
          <w:rFonts w:hint="eastAsia"/>
        </w:rPr>
        <w:t>【</w:t>
      </w:r>
      <w:r>
        <w:rPr>
          <w:rFonts w:hint="eastAsia"/>
        </w:rPr>
        <w:t>写真</w:t>
      </w:r>
      <w:r w:rsidRPr="00D9506E">
        <w:rPr>
          <w:rFonts w:hint="eastAsia"/>
        </w:rPr>
        <w:t>】</w:t>
      </w:r>
    </w:p>
    <w:p w14:paraId="21641897" w14:textId="13498939" w:rsidR="00FA6EE7" w:rsidRDefault="00FA6EE7" w:rsidP="00710FA6">
      <w:r w:rsidRPr="00677898">
        <w:rPr>
          <w:rFonts w:hint="eastAsia"/>
        </w:rPr>
        <w:t>オフィスマッサージの様子</w:t>
      </w:r>
      <w:r>
        <w:rPr>
          <w:rFonts w:hint="eastAsia"/>
        </w:rPr>
        <w:t>（オリエンタルな雰囲気の部屋の中で施術を受けている様子）</w:t>
      </w:r>
    </w:p>
    <w:p w14:paraId="5F05C687" w14:textId="77777777" w:rsidR="00E74666" w:rsidRDefault="00E74666" w:rsidP="00710FA6"/>
    <w:p w14:paraId="431CD7C9" w14:textId="343A47A6" w:rsidR="00E74666" w:rsidRPr="00E74666" w:rsidRDefault="0092191D" w:rsidP="00710FA6">
      <w:r w:rsidRPr="005B254A">
        <w:t>6</w:t>
      </w:r>
      <w:r w:rsidRPr="004A75CF">
        <w:t>.</w:t>
      </w:r>
      <w:r w:rsidR="00E74666" w:rsidRPr="004A75CF">
        <w:rPr>
          <w:rFonts w:hint="eastAsia"/>
        </w:rPr>
        <w:t>障がい者に役立つ情報の発信（ポータルサイト「ゆうゆうゆう」）</w:t>
      </w:r>
      <w:r w:rsidRPr="004A75CF">
        <w:rPr>
          <w:rFonts w:hint="eastAsia"/>
        </w:rPr>
        <w:t>の</w:t>
      </w:r>
      <w:r w:rsidR="00E74666">
        <w:rPr>
          <w:rFonts w:hint="eastAsia"/>
        </w:rPr>
        <w:t>2021年度取り組み状況等</w:t>
      </w:r>
    </w:p>
    <w:p w14:paraId="448F03AD" w14:textId="49E0BA5B" w:rsidR="00E74666" w:rsidRPr="00E74666" w:rsidRDefault="000C268F" w:rsidP="00710FA6">
      <w:r w:rsidRPr="000C268F">
        <w:rPr>
          <w:rFonts w:ascii="Wingdings" w:hAnsi="Wingdings" w:cs="Wingdings"/>
        </w:rPr>
        <w:t></w:t>
      </w:r>
      <w:r w:rsidR="00E74666" w:rsidRPr="00E74666">
        <w:rPr>
          <w:rFonts w:hint="eastAsia"/>
        </w:rPr>
        <w:t>ウィズコロナや障がい者に役立つタイムリーなサービス・商品の掲載</w:t>
      </w:r>
    </w:p>
    <w:p w14:paraId="3D8CCC87" w14:textId="77777777" w:rsidR="00E74666" w:rsidRPr="00E74666" w:rsidRDefault="00E74666" w:rsidP="00710FA6"/>
    <w:p w14:paraId="1BEB519B" w14:textId="695F2A5C" w:rsidR="00E74666" w:rsidRPr="00E74666" w:rsidRDefault="0092191D" w:rsidP="00710FA6">
      <w:r>
        <w:rPr>
          <w:rFonts w:cs="Meiryo UI" w:hint="eastAsia"/>
          <w:color w:val="000000"/>
          <w:kern w:val="0"/>
        </w:rPr>
        <w:t>7.</w:t>
      </w:r>
      <w:r w:rsidR="00E74666" w:rsidRPr="00E74666">
        <w:rPr>
          <w:rFonts w:cs="Meiryo UI" w:hint="eastAsia"/>
          <w:color w:val="000000"/>
          <w:kern w:val="0"/>
        </w:rPr>
        <w:t>オフィス業務の支援</w:t>
      </w:r>
      <w:r>
        <w:rPr>
          <w:rFonts w:hint="eastAsia"/>
        </w:rPr>
        <w:t>の</w:t>
      </w:r>
      <w:r w:rsidR="00E74666">
        <w:rPr>
          <w:rFonts w:hint="eastAsia"/>
        </w:rPr>
        <w:t>2021年度取り組み状況等</w:t>
      </w:r>
    </w:p>
    <w:p w14:paraId="2DA673E3" w14:textId="4D5A11E5" w:rsidR="00E74666" w:rsidRDefault="000C268F" w:rsidP="00710FA6">
      <w:r w:rsidRPr="000C268F">
        <w:rPr>
          <w:rFonts w:ascii="Wingdings" w:hAnsi="Wingdings" w:cs="Wingdings"/>
        </w:rPr>
        <w:t></w:t>
      </w:r>
      <w:r w:rsidR="00E74666" w:rsidRPr="00E74666">
        <w:rPr>
          <w:rFonts w:hint="eastAsia"/>
        </w:rPr>
        <w:t>NTTグループ会社の人事・旅費・勤務関連データ処理、在職証明等各種書類作成等の共通系業務、WEBサイト制作・更新、紙文書等の電子化を実施</w:t>
      </w:r>
    </w:p>
    <w:p w14:paraId="65B8975D" w14:textId="77777777" w:rsidR="00E74666" w:rsidRDefault="00E74666" w:rsidP="00710FA6"/>
    <w:p w14:paraId="2C6DD1C6" w14:textId="77777777" w:rsidR="00A06B28" w:rsidRPr="00677898" w:rsidRDefault="00A06B28" w:rsidP="00710FA6"/>
    <w:p w14:paraId="467C0A9D" w14:textId="76762EDD" w:rsidR="00677898" w:rsidRDefault="00677898" w:rsidP="00710FA6"/>
    <w:p w14:paraId="2C28F507" w14:textId="77777777" w:rsidR="00A06B28" w:rsidRDefault="00A06B28" w:rsidP="00710FA6"/>
    <w:p w14:paraId="31A9D6FE" w14:textId="3DB33572" w:rsidR="00677898" w:rsidRDefault="00677898" w:rsidP="00710FA6"/>
    <w:p w14:paraId="1F161CED" w14:textId="2E6060A7" w:rsidR="000C268F" w:rsidRDefault="000C268F" w:rsidP="00710FA6"/>
    <w:p w14:paraId="1CA11FE1" w14:textId="77777777" w:rsidR="0092191D" w:rsidRDefault="0092191D" w:rsidP="00710FA6"/>
    <w:p w14:paraId="7234B7BD" w14:textId="77777777" w:rsidR="0092191D" w:rsidRDefault="0092191D" w:rsidP="00710FA6"/>
    <w:p w14:paraId="3A06B29A" w14:textId="77777777" w:rsidR="0092191D" w:rsidRDefault="0092191D" w:rsidP="00710FA6"/>
    <w:p w14:paraId="1BC403AD" w14:textId="4A79B1C4" w:rsidR="0092191D" w:rsidRDefault="0092191D" w:rsidP="00710FA6"/>
    <w:p w14:paraId="39A58299" w14:textId="1D8FEB9F" w:rsidR="007B5F86" w:rsidRDefault="007B5F86" w:rsidP="00710FA6"/>
    <w:p w14:paraId="354EE38B" w14:textId="2E7C087D" w:rsidR="007B5F86" w:rsidRDefault="007B5F86" w:rsidP="00710FA6"/>
    <w:p w14:paraId="675E77B4" w14:textId="1A67BBFF" w:rsidR="007B5F86" w:rsidRDefault="007B5F86" w:rsidP="00710FA6"/>
    <w:p w14:paraId="66B90F8E" w14:textId="0A6CF0FB" w:rsidR="000C268F" w:rsidRDefault="000C268F" w:rsidP="00710FA6">
      <w:r>
        <w:rPr>
          <w:rFonts w:hint="eastAsia"/>
        </w:rPr>
        <w:t>P</w:t>
      </w:r>
      <w:r w:rsidR="007B5F86">
        <w:rPr>
          <w:rFonts w:hint="eastAsia"/>
        </w:rPr>
        <w:t>10</w:t>
      </w:r>
    </w:p>
    <w:p w14:paraId="5BA98B7D" w14:textId="204B3190" w:rsidR="00677898" w:rsidRDefault="000C268F" w:rsidP="00710FA6">
      <w:r>
        <w:rPr>
          <w:rFonts w:hint="eastAsia"/>
        </w:rPr>
        <w:t>■</w:t>
      </w:r>
      <w:r w:rsidR="00677898" w:rsidRPr="00677898">
        <w:rPr>
          <w:rFonts w:hint="eastAsia"/>
        </w:rPr>
        <w:t>障がい者の採用コンサルティングと雇用・定着支援サービス</w:t>
      </w:r>
    </w:p>
    <w:p w14:paraId="1259239D" w14:textId="1065878E" w:rsidR="00677898" w:rsidRDefault="00B41AD5" w:rsidP="00710FA6">
      <w:r>
        <w:rPr>
          <w:rFonts w:asciiTheme="minorEastAsia" w:hAnsiTheme="minorEastAsia" w:hint="eastAsia"/>
        </w:rPr>
        <w:t>☆</w:t>
      </w:r>
      <w:r w:rsidR="004A75CF" w:rsidRPr="00D83819">
        <w:rPr>
          <w:rFonts w:asciiTheme="minorEastAsia" w:hAnsiTheme="minorEastAsia" w:hint="eastAsia"/>
        </w:rPr>
        <w:t>SDGs達成目標（項番のみ）</w:t>
      </w:r>
      <w:r>
        <w:rPr>
          <w:rFonts w:asciiTheme="minorEastAsia" w:hAnsiTheme="minorEastAsia" w:hint="eastAsia"/>
        </w:rPr>
        <w:t>：</w:t>
      </w:r>
      <w:r w:rsidR="00677898">
        <w:rPr>
          <w:rFonts w:hint="eastAsia"/>
        </w:rPr>
        <w:t>1,3,8,9,12,16,17</w:t>
      </w:r>
    </w:p>
    <w:p w14:paraId="52C7301E" w14:textId="3E8DCB5C" w:rsidR="0092191D" w:rsidRDefault="0092191D" w:rsidP="00710FA6"/>
    <w:p w14:paraId="29FE2C71" w14:textId="220E192C" w:rsidR="0092191D" w:rsidRP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FA03B5">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は次の2種類</w:t>
      </w:r>
    </w:p>
    <w:p w14:paraId="67FDE636" w14:textId="2A5FF201" w:rsidR="0092191D" w:rsidRPr="0092191D" w:rsidRDefault="007B5F86"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92191D" w:rsidRPr="005B254A">
        <w:rPr>
          <w:rFonts w:asciiTheme="minorEastAsia" w:eastAsiaTheme="minorEastAsia" w:hAnsiTheme="minorEastAsia" w:hint="eastAsia"/>
          <w:sz w:val="21"/>
          <w:szCs w:val="21"/>
        </w:rPr>
        <w:t>障がい者雇用に向けた業務創出から採用、定着支援のコンサルティング</w:t>
      </w:r>
    </w:p>
    <w:p w14:paraId="502DBAB0" w14:textId="382CE4CF" w:rsidR="0092191D" w:rsidRDefault="007B5F86" w:rsidP="00710FA6">
      <w:r>
        <w:rPr>
          <w:rFonts w:hint="eastAsia"/>
        </w:rPr>
        <w:t>2.</w:t>
      </w:r>
      <w:r w:rsidR="0092191D" w:rsidRPr="003B72EE">
        <w:rPr>
          <w:rFonts w:hint="eastAsia"/>
        </w:rPr>
        <w:t>精神保健福祉士</w:t>
      </w:r>
      <w:r w:rsidR="0092191D" w:rsidRPr="003B72EE">
        <w:t>(PSW)</w:t>
      </w:r>
      <w:r w:rsidR="0092191D" w:rsidRPr="003B72EE">
        <w:rPr>
          <w:rFonts w:hint="eastAsia"/>
        </w:rPr>
        <w:t>による相談受付サービス</w:t>
      </w:r>
    </w:p>
    <w:p w14:paraId="2D52AD0C" w14:textId="77777777" w:rsidR="00DE6DB0" w:rsidRPr="003B72EE" w:rsidRDefault="00DE6DB0" w:rsidP="00710FA6"/>
    <w:p w14:paraId="6DD76CD6" w14:textId="11E86482"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2種の事業活動の内容等及び2021年度取り組み状況等</w:t>
      </w:r>
    </w:p>
    <w:p w14:paraId="60BF67CE" w14:textId="77777777" w:rsidR="0092191D" w:rsidRPr="007B5F86" w:rsidRDefault="0092191D" w:rsidP="00710FA6"/>
    <w:p w14:paraId="1E98DA6C" w14:textId="72F4E519" w:rsidR="003B72EE" w:rsidRPr="00E74666" w:rsidRDefault="0092191D" w:rsidP="00710FA6">
      <w:r>
        <w:rPr>
          <w:rFonts w:hint="eastAsia"/>
        </w:rPr>
        <w:t>1.</w:t>
      </w:r>
      <w:r w:rsidR="003B72EE" w:rsidRPr="003B72EE">
        <w:rPr>
          <w:rFonts w:hint="eastAsia"/>
        </w:rPr>
        <w:t>障がい者雇用に向けた業務創出から採用、定着支援のコンサルティング</w:t>
      </w:r>
      <w:r>
        <w:rPr>
          <w:rFonts w:hint="eastAsia"/>
        </w:rPr>
        <w:t>の</w:t>
      </w:r>
      <w:r w:rsidR="003B72EE">
        <w:rPr>
          <w:rFonts w:hint="eastAsia"/>
        </w:rPr>
        <w:t>2021年度取り組み状況等</w:t>
      </w:r>
    </w:p>
    <w:p w14:paraId="69001917" w14:textId="136D5A0E" w:rsidR="003B72EE" w:rsidRPr="003B72EE" w:rsidRDefault="000C268F" w:rsidP="00710FA6">
      <w:r w:rsidRPr="000C268F">
        <w:rPr>
          <w:rFonts w:ascii="Wingdings" w:hAnsi="Wingdings" w:cs="Wingdings"/>
          <w:color w:val="000000"/>
        </w:rPr>
        <w:t></w:t>
      </w:r>
      <w:r w:rsidR="003B72EE" w:rsidRPr="003B72EE">
        <w:t>NTT</w:t>
      </w:r>
      <w:r w:rsidR="003B72EE" w:rsidRPr="003B72EE">
        <w:rPr>
          <w:rFonts w:hint="eastAsia"/>
        </w:rPr>
        <w:t>グループ</w:t>
      </w:r>
      <w:r w:rsidR="003B72EE" w:rsidRPr="003B72EE">
        <w:t>(4</w:t>
      </w:r>
      <w:r w:rsidR="003B72EE" w:rsidRPr="003B72EE">
        <w:rPr>
          <w:rFonts w:hint="eastAsia"/>
        </w:rPr>
        <w:t>社、延べ</w:t>
      </w:r>
      <w:r w:rsidR="003B72EE" w:rsidRPr="003B72EE">
        <w:t>9</w:t>
      </w:r>
      <w:r w:rsidR="003B72EE" w:rsidRPr="003B72EE">
        <w:rPr>
          <w:rFonts w:hint="eastAsia"/>
        </w:rPr>
        <w:t>拠点</w:t>
      </w:r>
      <w:r w:rsidR="003B72EE" w:rsidRPr="003B72EE">
        <w:t>)</w:t>
      </w:r>
      <w:r w:rsidR="003B72EE" w:rsidRPr="003B72EE">
        <w:rPr>
          <w:rFonts w:hint="eastAsia"/>
        </w:rPr>
        <w:t>にて実施</w:t>
      </w:r>
    </w:p>
    <w:p w14:paraId="43CF8439" w14:textId="77777777" w:rsidR="003B72EE" w:rsidRPr="0092191D" w:rsidRDefault="003B72EE" w:rsidP="00710FA6"/>
    <w:p w14:paraId="1E5EDD51" w14:textId="3936DBBC" w:rsidR="003B72EE" w:rsidRPr="00E74666" w:rsidRDefault="0092191D" w:rsidP="00710FA6">
      <w:r>
        <w:rPr>
          <w:rFonts w:hint="eastAsia"/>
        </w:rPr>
        <w:t>2.</w:t>
      </w:r>
      <w:r w:rsidR="003B72EE" w:rsidRPr="003B72EE">
        <w:rPr>
          <w:rFonts w:hint="eastAsia"/>
        </w:rPr>
        <w:t>精神保健福祉士</w:t>
      </w:r>
      <w:r w:rsidR="003B72EE" w:rsidRPr="003B72EE">
        <w:t>(PSW)</w:t>
      </w:r>
      <w:r w:rsidR="003B72EE" w:rsidRPr="003B72EE">
        <w:rPr>
          <w:rFonts w:hint="eastAsia"/>
        </w:rPr>
        <w:t>による相談受付サービス</w:t>
      </w:r>
      <w:r>
        <w:rPr>
          <w:rFonts w:hint="eastAsia"/>
        </w:rPr>
        <w:t>の</w:t>
      </w:r>
      <w:r w:rsidR="003B72EE">
        <w:rPr>
          <w:rFonts w:hint="eastAsia"/>
        </w:rPr>
        <w:t>2021年度取り組み状況等</w:t>
      </w:r>
    </w:p>
    <w:p w14:paraId="385D3BA0" w14:textId="65249916" w:rsidR="003B72EE" w:rsidRDefault="000C268F" w:rsidP="00710FA6">
      <w:r w:rsidRPr="000C268F">
        <w:rPr>
          <w:rFonts w:ascii="Wingdings" w:hAnsi="Wingdings" w:cs="Wingdings"/>
          <w:color w:val="000000"/>
        </w:rPr>
        <w:t></w:t>
      </w:r>
      <w:r w:rsidR="003B72EE" w:rsidRPr="003B72EE">
        <w:t>NTT</w:t>
      </w:r>
      <w:r w:rsidR="003B72EE" w:rsidRPr="003B72EE">
        <w:rPr>
          <w:rFonts w:hint="eastAsia"/>
        </w:rPr>
        <w:t>グループ</w:t>
      </w:r>
      <w:r w:rsidR="003B72EE" w:rsidRPr="003B72EE">
        <w:rPr>
          <w:rFonts w:hint="eastAsia"/>
          <w:color w:val="000000"/>
        </w:rPr>
        <w:t>内外</w:t>
      </w:r>
      <w:r w:rsidR="003B72EE" w:rsidRPr="003B72EE">
        <w:rPr>
          <w:color w:val="000000"/>
        </w:rPr>
        <w:t>(15</w:t>
      </w:r>
      <w:r w:rsidR="003B72EE" w:rsidRPr="003B72EE">
        <w:rPr>
          <w:rFonts w:hint="eastAsia"/>
        </w:rPr>
        <w:t>社</w:t>
      </w:r>
      <w:r w:rsidR="003B72EE" w:rsidRPr="003B72EE">
        <w:t>+1</w:t>
      </w:r>
      <w:r w:rsidR="003B72EE" w:rsidRPr="003B72EE">
        <w:rPr>
          <w:rFonts w:hint="eastAsia"/>
        </w:rPr>
        <w:t>事業部</w:t>
      </w:r>
      <w:r w:rsidR="003B72EE" w:rsidRPr="003B72EE">
        <w:t>)</w:t>
      </w:r>
      <w:r w:rsidR="003B72EE" w:rsidRPr="003B72EE">
        <w:rPr>
          <w:rFonts w:hint="eastAsia"/>
        </w:rPr>
        <w:t>と契約、サービスを展開</w:t>
      </w:r>
    </w:p>
    <w:p w14:paraId="6BC542BD" w14:textId="0898A0E7" w:rsidR="003B72EE" w:rsidRDefault="003B72EE" w:rsidP="00710FA6"/>
    <w:p w14:paraId="256F597E" w14:textId="296DE751" w:rsidR="00DE6DB0" w:rsidRPr="00F51DC4" w:rsidRDefault="00DE6DB0" w:rsidP="00710FA6">
      <w:pPr>
        <w:pStyle w:val="aa"/>
      </w:pPr>
      <w:r w:rsidRPr="00F51DC4">
        <w:rPr>
          <w:rFonts w:hint="eastAsia"/>
        </w:rPr>
        <w:t>採用コンサルティングのフロー（流れ）は</w:t>
      </w:r>
    </w:p>
    <w:p w14:paraId="3BC8FDA8" w14:textId="55D76CE2" w:rsidR="00DE6DB0" w:rsidRPr="00F51DC4" w:rsidRDefault="00DE6DB0" w:rsidP="00710FA6">
      <w:pPr>
        <w:pStyle w:val="aa"/>
      </w:pPr>
      <w:r w:rsidRPr="00F51DC4">
        <w:rPr>
          <w:rFonts w:hint="eastAsia"/>
        </w:rPr>
        <w:t>業務創出から採用支援、採用後の定着支援までの</w:t>
      </w:r>
      <w:r w:rsidRPr="00F51DC4">
        <w:t>3段階</w:t>
      </w:r>
      <w:r w:rsidRPr="00F51DC4">
        <w:rPr>
          <w:rFonts w:hint="eastAsia"/>
        </w:rPr>
        <w:t>あり、</w:t>
      </w:r>
    </w:p>
    <w:p w14:paraId="28B7E96E" w14:textId="77777777" w:rsidR="00DE6DB0" w:rsidRPr="00F51DC4" w:rsidRDefault="00DE6DB0" w:rsidP="00710FA6">
      <w:pPr>
        <w:pStyle w:val="aa"/>
      </w:pPr>
      <w:r w:rsidRPr="00F51DC4">
        <w:rPr>
          <w:rFonts w:hint="eastAsia"/>
        </w:rPr>
        <w:t>それぞれの期間は</w:t>
      </w:r>
    </w:p>
    <w:p w14:paraId="3282DACF" w14:textId="77777777" w:rsidR="00DE6DB0" w:rsidRPr="00F51DC4" w:rsidRDefault="00DE6DB0" w:rsidP="00710FA6">
      <w:pPr>
        <w:pStyle w:val="aa"/>
        <w:numPr>
          <w:ilvl w:val="0"/>
          <w:numId w:val="7"/>
        </w:numPr>
      </w:pPr>
      <w:r w:rsidRPr="00F51DC4">
        <w:rPr>
          <w:rFonts w:hint="eastAsia"/>
        </w:rPr>
        <w:t>業務創出に</w:t>
      </w:r>
      <w:r w:rsidRPr="00F51DC4">
        <w:t>1か月</w:t>
      </w:r>
    </w:p>
    <w:p w14:paraId="6110F35D" w14:textId="77777777" w:rsidR="00DE6DB0" w:rsidRPr="00F51DC4" w:rsidRDefault="00DE6DB0" w:rsidP="00710FA6">
      <w:pPr>
        <w:pStyle w:val="aa"/>
        <w:numPr>
          <w:ilvl w:val="0"/>
          <w:numId w:val="7"/>
        </w:numPr>
      </w:pPr>
      <w:r w:rsidRPr="00F51DC4">
        <w:rPr>
          <w:rFonts w:hint="eastAsia"/>
        </w:rPr>
        <w:t>採用支援（具体的には障がい理解研修や、実習支援、採用選考支援を実施）に</w:t>
      </w:r>
      <w:r w:rsidRPr="00F51DC4">
        <w:t>2～3か月</w:t>
      </w:r>
    </w:p>
    <w:p w14:paraId="034670F0" w14:textId="2BD5DEAC" w:rsidR="00DE6DB0" w:rsidRPr="00F51DC4" w:rsidRDefault="00DE6DB0" w:rsidP="00710FA6">
      <w:r w:rsidRPr="00F51DC4">
        <w:t>3．</w:t>
      </w:r>
      <w:r w:rsidRPr="00F51DC4">
        <w:rPr>
          <w:rFonts w:hint="eastAsia"/>
        </w:rPr>
        <w:t>採用したのち、就労定着支援は数か月となります。</w:t>
      </w:r>
    </w:p>
    <w:p w14:paraId="46CC32C4" w14:textId="5FAA0346" w:rsidR="00DE6DB0" w:rsidRDefault="00DE6DB0" w:rsidP="00710FA6">
      <w:pPr>
        <w:pStyle w:val="aa"/>
      </w:pPr>
      <w:r w:rsidRPr="00F51DC4">
        <w:rPr>
          <w:rFonts w:hint="eastAsia"/>
        </w:rPr>
        <w:t>また、採用に至るまで就労移行支援機関対応（実習生選考）や人材紹介サービス、ハローワークと調整や連携します。採用後の就労定着支援では支援機関と連携します。</w:t>
      </w:r>
    </w:p>
    <w:p w14:paraId="585B99F0" w14:textId="77777777" w:rsidR="00DE6DB0" w:rsidRPr="00FA03B5" w:rsidRDefault="00DE6DB0" w:rsidP="00710FA6"/>
    <w:p w14:paraId="66C64D6A" w14:textId="77777777" w:rsidR="00FA03B5" w:rsidRDefault="00FA03B5" w:rsidP="00710FA6">
      <w:pPr>
        <w:pStyle w:val="aa"/>
      </w:pPr>
      <w:r>
        <w:rPr>
          <w:rFonts w:hint="eastAsia"/>
        </w:rPr>
        <w:t>対応イメージは</w:t>
      </w:r>
    </w:p>
    <w:p w14:paraId="6BBAA93B" w14:textId="790ABAF3" w:rsidR="000C268F" w:rsidRDefault="00FA03B5" w:rsidP="00710FA6">
      <w:pPr>
        <w:rPr>
          <w:rFonts w:asciiTheme="minorEastAsia" w:hAnsiTheme="minorEastAsia" w:cs="Meiryo UI"/>
          <w:color w:val="0D0D0D"/>
          <w:kern w:val="0"/>
        </w:rPr>
      </w:pPr>
      <w:r>
        <w:rPr>
          <w:rFonts w:hint="eastAsia"/>
        </w:rPr>
        <w:t>連結各社に対してクラルティ社の精神保健福祉士（PSW）等による相談対応や職場訪問等の実施です。</w:t>
      </w:r>
    </w:p>
    <w:p w14:paraId="2C6DB40D" w14:textId="07A12254" w:rsidR="00FA03B5" w:rsidRDefault="00FA03B5" w:rsidP="00710FA6"/>
    <w:p w14:paraId="4BAEAE8E" w14:textId="076B66B7" w:rsidR="00FA03B5" w:rsidRDefault="00FA03B5" w:rsidP="00710FA6"/>
    <w:p w14:paraId="3E5027E3" w14:textId="24170C27" w:rsidR="00FA03B5" w:rsidRDefault="00FA03B5" w:rsidP="00710FA6"/>
    <w:p w14:paraId="233A0218" w14:textId="036F28F7" w:rsidR="00FA03B5" w:rsidRDefault="00FA03B5" w:rsidP="00710FA6"/>
    <w:p w14:paraId="5A8341D4" w14:textId="78814165" w:rsidR="00FA03B5" w:rsidRDefault="00FA03B5" w:rsidP="00710FA6"/>
    <w:p w14:paraId="11B6C8AA" w14:textId="77777777" w:rsidR="00FA03B5" w:rsidRDefault="00FA03B5" w:rsidP="00710FA6"/>
    <w:p w14:paraId="3D09D4B4" w14:textId="6F10FF29" w:rsidR="000C268F" w:rsidRDefault="000C268F" w:rsidP="00710FA6">
      <w:r>
        <w:rPr>
          <w:rFonts w:hint="eastAsia"/>
        </w:rPr>
        <w:t>P11</w:t>
      </w:r>
    </w:p>
    <w:p w14:paraId="6D399ADB" w14:textId="75C72B0D" w:rsidR="003B72EE" w:rsidRDefault="000C268F" w:rsidP="00710FA6">
      <w:r>
        <w:rPr>
          <w:rFonts w:hint="eastAsia"/>
        </w:rPr>
        <w:t>■</w:t>
      </w:r>
      <w:r w:rsidR="003B72EE" w:rsidRPr="003B72EE">
        <w:rPr>
          <w:rFonts w:hint="eastAsia"/>
        </w:rPr>
        <w:t>コンプライアンス、情報セキュリティ</w:t>
      </w:r>
    </w:p>
    <w:p w14:paraId="55F6BB71" w14:textId="08A94515" w:rsidR="003B72EE" w:rsidRDefault="00B41AD5" w:rsidP="00710FA6">
      <w:r>
        <w:rPr>
          <w:rFonts w:asciiTheme="minorEastAsia" w:hAnsiTheme="minorEastAsia" w:hint="eastAsia"/>
        </w:rPr>
        <w:t>☆</w:t>
      </w:r>
      <w:r w:rsidR="004A75CF" w:rsidRPr="00D83819">
        <w:rPr>
          <w:rFonts w:asciiTheme="minorEastAsia" w:hAnsiTheme="minorEastAsia" w:hint="eastAsia"/>
        </w:rPr>
        <w:t>SDGs達成目標（項番のみ）</w:t>
      </w:r>
      <w:r>
        <w:rPr>
          <w:rFonts w:asciiTheme="minorEastAsia" w:hAnsiTheme="minorEastAsia" w:hint="eastAsia"/>
        </w:rPr>
        <w:t>：</w:t>
      </w:r>
      <w:r w:rsidR="003B72EE">
        <w:rPr>
          <w:rFonts w:hint="eastAsia"/>
        </w:rPr>
        <w:t>4</w:t>
      </w:r>
      <w:r w:rsidR="003B72EE">
        <w:t>,5,8,9</w:t>
      </w:r>
      <w:r w:rsidR="00C0794F">
        <w:t>,10,11,12,13,16,17</w:t>
      </w:r>
    </w:p>
    <w:p w14:paraId="18B503AA" w14:textId="77777777" w:rsidR="007B5F86" w:rsidRDefault="007B5F86" w:rsidP="00710FA6"/>
    <w:p w14:paraId="26971716" w14:textId="0D7881D4" w:rsidR="0092191D" w:rsidRPr="00BD223E"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FA03B5">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は次の4種類</w:t>
      </w:r>
    </w:p>
    <w:p w14:paraId="2FE7EEC4" w14:textId="5A286C72" w:rsidR="0092191D" w:rsidRPr="0092191D" w:rsidRDefault="0092191D" w:rsidP="00710FA6">
      <w:pPr>
        <w:rPr>
          <w:bCs/>
        </w:rPr>
      </w:pPr>
      <w:r>
        <w:rPr>
          <w:rFonts w:hint="eastAsia"/>
          <w:bCs/>
        </w:rPr>
        <w:t>1.</w:t>
      </w:r>
      <w:r w:rsidRPr="0092191D">
        <w:rPr>
          <w:rFonts w:hint="eastAsia"/>
        </w:rPr>
        <w:t xml:space="preserve"> </w:t>
      </w:r>
      <w:r w:rsidRPr="00C0794F">
        <w:rPr>
          <w:rFonts w:hint="eastAsia"/>
        </w:rPr>
        <w:t>コンプライアンス、企業倫理、情報セキュリティに関するトップメッセージの発信</w:t>
      </w:r>
    </w:p>
    <w:p w14:paraId="0B0F5BC1" w14:textId="673FA572" w:rsidR="0092191D" w:rsidRDefault="0092191D" w:rsidP="00710FA6">
      <w:r>
        <w:rPr>
          <w:rFonts w:hint="eastAsia"/>
        </w:rPr>
        <w:t>2.</w:t>
      </w:r>
      <w:r w:rsidRPr="0092191D">
        <w:rPr>
          <w:rFonts w:hint="eastAsia"/>
        </w:rPr>
        <w:t xml:space="preserve"> </w:t>
      </w:r>
      <w:r w:rsidRPr="00C0794F">
        <w:rPr>
          <w:rFonts w:hint="eastAsia"/>
        </w:rPr>
        <w:t>人権・企業倫理研修、情報セキュリティ研修等の実施</w:t>
      </w:r>
    </w:p>
    <w:p w14:paraId="5661F8A8" w14:textId="078D174E" w:rsidR="0092191D" w:rsidRDefault="0092191D" w:rsidP="00710FA6">
      <w:r>
        <w:rPr>
          <w:rFonts w:hint="eastAsia"/>
        </w:rPr>
        <w:t>3.</w:t>
      </w:r>
      <w:r w:rsidRPr="0092191D">
        <w:rPr>
          <w:rFonts w:hint="eastAsia"/>
        </w:rPr>
        <w:t xml:space="preserve"> </w:t>
      </w:r>
      <w:r w:rsidRPr="00C0794F">
        <w:rPr>
          <w:rFonts w:hint="eastAsia"/>
        </w:rPr>
        <w:t>情報セキュリティリスクに対する対処</w:t>
      </w:r>
    </w:p>
    <w:p w14:paraId="0E5B4D78" w14:textId="2C3CD6BC" w:rsidR="0092191D" w:rsidRDefault="0092191D" w:rsidP="00710FA6">
      <w:r>
        <w:rPr>
          <w:rFonts w:hint="eastAsia"/>
        </w:rPr>
        <w:t>4.</w:t>
      </w:r>
      <w:r w:rsidRPr="0092191D">
        <w:rPr>
          <w:rFonts w:hint="eastAsia"/>
        </w:rPr>
        <w:t xml:space="preserve"> </w:t>
      </w:r>
      <w:r w:rsidRPr="00C0794F">
        <w:rPr>
          <w:rFonts w:hint="eastAsia"/>
        </w:rPr>
        <w:t>個人情報保護法の遵守</w:t>
      </w:r>
    </w:p>
    <w:p w14:paraId="3506ADE2" w14:textId="77777777" w:rsidR="00FA03B5" w:rsidRDefault="00FA03B5" w:rsidP="00710FA6"/>
    <w:p w14:paraId="644028C7" w14:textId="6319635A"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4種の事業活動の内容等及び2021年度取り組み状況等</w:t>
      </w:r>
    </w:p>
    <w:p w14:paraId="7581CFDD" w14:textId="51764C92" w:rsidR="00C0794F" w:rsidRPr="00D9506E" w:rsidRDefault="00C0794F" w:rsidP="00C0794F">
      <w:pPr>
        <w:pStyle w:val="Default"/>
        <w:rPr>
          <w:rFonts w:asciiTheme="minorEastAsia" w:eastAsiaTheme="minorEastAsia" w:hAnsiTheme="minorEastAsia"/>
          <w:sz w:val="21"/>
          <w:szCs w:val="21"/>
        </w:rPr>
      </w:pPr>
    </w:p>
    <w:p w14:paraId="5C91A00D" w14:textId="77BA0983" w:rsidR="00C0794F" w:rsidRPr="00E74666" w:rsidRDefault="0092191D" w:rsidP="00710FA6">
      <w:r>
        <w:rPr>
          <w:rFonts w:hint="eastAsia"/>
        </w:rPr>
        <w:t>1.</w:t>
      </w:r>
      <w:r w:rsidR="00C0794F" w:rsidRPr="00C0794F">
        <w:rPr>
          <w:rFonts w:hint="eastAsia"/>
        </w:rPr>
        <w:t>コンプライアンス、企業倫理、情報セキュリティに関するトップメッセージの発信</w:t>
      </w:r>
      <w:r>
        <w:rPr>
          <w:rFonts w:hint="eastAsia"/>
        </w:rPr>
        <w:t>の</w:t>
      </w:r>
      <w:r w:rsidR="00C0794F">
        <w:rPr>
          <w:rFonts w:hint="eastAsia"/>
        </w:rPr>
        <w:t>2021年度取り組み状況</w:t>
      </w:r>
      <w:r>
        <w:rPr>
          <w:rFonts w:hint="eastAsia"/>
        </w:rPr>
        <w:t>等</w:t>
      </w:r>
    </w:p>
    <w:p w14:paraId="59B5F3AE" w14:textId="3D029331" w:rsidR="00C0794F" w:rsidRPr="00C0794F" w:rsidRDefault="000C268F" w:rsidP="00710FA6">
      <w:r w:rsidRPr="000C268F">
        <w:rPr>
          <w:rFonts w:ascii="Wingdings" w:hAnsi="Wingdings" w:cs="Wingdings"/>
          <w:color w:val="000000"/>
        </w:rPr>
        <w:t></w:t>
      </w:r>
      <w:r w:rsidR="00C0794F" w:rsidRPr="00C0794F">
        <w:rPr>
          <w:rFonts w:hint="eastAsia"/>
        </w:rPr>
        <w:t>あらゆる機会を通じて全従業員にトップメッセージを発信</w:t>
      </w:r>
    </w:p>
    <w:p w14:paraId="07EA3AAD" w14:textId="371947A7" w:rsidR="00FA03B5" w:rsidRDefault="00FA03B5" w:rsidP="00710FA6">
      <w:r w:rsidRPr="00D9506E">
        <w:rPr>
          <w:rFonts w:hint="eastAsia"/>
        </w:rPr>
        <w:t>【</w:t>
      </w:r>
      <w:r>
        <w:rPr>
          <w:rFonts w:hint="eastAsia"/>
        </w:rPr>
        <w:t>写真</w:t>
      </w:r>
      <w:r w:rsidRPr="00D9506E">
        <w:rPr>
          <w:rFonts w:hint="eastAsia"/>
        </w:rPr>
        <w:t>】</w:t>
      </w:r>
    </w:p>
    <w:p w14:paraId="3FD9AAE8" w14:textId="6325A39D" w:rsidR="00FA03B5" w:rsidRDefault="00FA03B5" w:rsidP="00710FA6">
      <w:r w:rsidRPr="008412FD">
        <w:rPr>
          <w:rFonts w:hint="eastAsia"/>
        </w:rPr>
        <w:t>社長メッセージの発信</w:t>
      </w:r>
      <w:r>
        <w:rPr>
          <w:rFonts w:hint="eastAsia"/>
        </w:rPr>
        <w:t>（半沢社長が登壇している様子）</w:t>
      </w:r>
    </w:p>
    <w:p w14:paraId="50E2E58C" w14:textId="4F0652DA" w:rsidR="00C0794F" w:rsidRPr="00D9506E" w:rsidRDefault="00C0794F" w:rsidP="00C0794F">
      <w:pPr>
        <w:pStyle w:val="Default"/>
        <w:rPr>
          <w:rFonts w:asciiTheme="minorEastAsia" w:eastAsiaTheme="minorEastAsia" w:hAnsiTheme="minorEastAsia"/>
          <w:sz w:val="21"/>
          <w:szCs w:val="21"/>
        </w:rPr>
      </w:pPr>
    </w:p>
    <w:p w14:paraId="5FB84C50" w14:textId="7B153B4F" w:rsidR="00C0794F" w:rsidRPr="00E74666" w:rsidRDefault="0092191D" w:rsidP="00710FA6">
      <w:r>
        <w:rPr>
          <w:rFonts w:hint="eastAsia"/>
        </w:rPr>
        <w:t>2.</w:t>
      </w:r>
      <w:r w:rsidR="00C0794F" w:rsidRPr="00C0794F">
        <w:rPr>
          <w:rFonts w:hint="eastAsia"/>
        </w:rPr>
        <w:t>人権・企業倫理研修、情報セキュリティ研修等の実施</w:t>
      </w:r>
      <w:r>
        <w:rPr>
          <w:rFonts w:hint="eastAsia"/>
        </w:rPr>
        <w:t>の</w:t>
      </w:r>
      <w:r w:rsidR="00C0794F">
        <w:rPr>
          <w:rFonts w:hint="eastAsia"/>
        </w:rPr>
        <w:t>2021年度取り組み状況等</w:t>
      </w:r>
    </w:p>
    <w:p w14:paraId="3C548A6E" w14:textId="33189B53" w:rsidR="00C0794F" w:rsidRPr="00C0794F" w:rsidRDefault="00905A56" w:rsidP="00710FA6">
      <w:r w:rsidRPr="000C268F">
        <w:rPr>
          <w:rFonts w:ascii="Wingdings" w:hAnsi="Wingdings" w:cs="Wingdings"/>
          <w:color w:val="000000"/>
        </w:rPr>
        <w:t></w:t>
      </w:r>
      <w:r w:rsidR="00C0794F" w:rsidRPr="00C0794F">
        <w:rPr>
          <w:rFonts w:hint="eastAsia"/>
        </w:rPr>
        <w:t>全従業員に対する人権・企業倫理及び情報セキュリティ研修の実施</w:t>
      </w:r>
    </w:p>
    <w:p w14:paraId="124F70FC" w14:textId="520B994A" w:rsidR="00C0794F" w:rsidRPr="00C0794F" w:rsidRDefault="00905A56" w:rsidP="00710FA6">
      <w:r w:rsidRPr="000C268F">
        <w:rPr>
          <w:rFonts w:ascii="Wingdings" w:hAnsi="Wingdings" w:cs="Wingdings"/>
        </w:rPr>
        <w:t></w:t>
      </w:r>
      <w:r w:rsidR="00C0794F" w:rsidRPr="00C0794F">
        <w:rPr>
          <w:rFonts w:hint="eastAsia"/>
        </w:rPr>
        <w:t>人権啓発標語の募集と優秀作品の表彰（応募580件、優秀2編・佳作19編）</w:t>
      </w:r>
    </w:p>
    <w:p w14:paraId="0CAE30EB" w14:textId="2204996E" w:rsidR="00C0794F" w:rsidRPr="00C0794F" w:rsidRDefault="00905A56" w:rsidP="00710FA6">
      <w:r w:rsidRPr="000C268F">
        <w:rPr>
          <w:rFonts w:ascii="Wingdings" w:hAnsi="Wingdings" w:cs="Wingdings"/>
        </w:rPr>
        <w:t></w:t>
      </w:r>
      <w:r w:rsidR="00C0794F" w:rsidRPr="00C0794F">
        <w:rPr>
          <w:rFonts w:hint="eastAsia"/>
        </w:rPr>
        <w:t>社員の意識向上のため「コンプライアンスニュース」をメールにて配信</w:t>
      </w:r>
    </w:p>
    <w:p w14:paraId="119751C9" w14:textId="0AECD293" w:rsidR="00C0794F" w:rsidRDefault="00FA03B5" w:rsidP="00710FA6">
      <w:r>
        <w:rPr>
          <w:rFonts w:hint="eastAsia"/>
        </w:rPr>
        <w:t>【写真】</w:t>
      </w:r>
    </w:p>
    <w:p w14:paraId="3A56FFB5" w14:textId="497D4CAC" w:rsidR="00FA03B5" w:rsidRDefault="00FA03B5" w:rsidP="00710FA6">
      <w:r>
        <w:rPr>
          <w:rFonts w:hint="eastAsia"/>
        </w:rPr>
        <w:t>人権啓発標語の表彰状</w:t>
      </w:r>
    </w:p>
    <w:p w14:paraId="5E30E641" w14:textId="77777777" w:rsidR="00FA03B5" w:rsidRPr="00C0794F" w:rsidRDefault="00FA03B5" w:rsidP="00710FA6"/>
    <w:p w14:paraId="6AE4A14D" w14:textId="0770E003" w:rsidR="00C0794F" w:rsidRPr="00E74666" w:rsidRDefault="0092191D" w:rsidP="00710FA6">
      <w:r w:rsidRPr="004A75CF">
        <w:t>3.</w:t>
      </w:r>
      <w:r w:rsidR="00C0794F" w:rsidRPr="004A75CF">
        <w:rPr>
          <w:rFonts w:hint="eastAsia"/>
        </w:rPr>
        <w:t>情報セキュリティリスクに対する対処</w:t>
      </w:r>
      <w:r w:rsidRPr="006E4546">
        <w:rPr>
          <w:rFonts w:hint="eastAsia"/>
        </w:rPr>
        <w:t>の</w:t>
      </w:r>
      <w:r w:rsidR="00C0794F" w:rsidRPr="004A75CF">
        <w:t>2021</w:t>
      </w:r>
      <w:r w:rsidR="00C0794F" w:rsidRPr="004A75CF">
        <w:rPr>
          <w:rFonts w:hint="eastAsia"/>
        </w:rPr>
        <w:t>年度</w:t>
      </w:r>
      <w:r w:rsidR="00C0794F">
        <w:rPr>
          <w:rFonts w:hint="eastAsia"/>
        </w:rPr>
        <w:t>取り組み状況等</w:t>
      </w:r>
    </w:p>
    <w:p w14:paraId="600CFD35" w14:textId="257ED9DE" w:rsidR="00C0794F" w:rsidRPr="00C0794F" w:rsidRDefault="00905A56" w:rsidP="00710FA6">
      <w:r w:rsidRPr="000C268F">
        <w:rPr>
          <w:rFonts w:ascii="Wingdings" w:hAnsi="Wingdings" w:cs="Wingdings"/>
        </w:rPr>
        <w:t></w:t>
      </w:r>
      <w:r w:rsidR="00C0794F" w:rsidRPr="00C0794F">
        <w:rPr>
          <w:rFonts w:hint="eastAsia"/>
        </w:rPr>
        <w:t>PC向け「振る舞い検知機能(EDR)」の導入</w:t>
      </w:r>
    </w:p>
    <w:p w14:paraId="6D5ACC5E" w14:textId="0E78E960" w:rsidR="00C0794F" w:rsidRPr="00C0794F" w:rsidRDefault="00905A56" w:rsidP="00710FA6">
      <w:r w:rsidRPr="000C268F">
        <w:rPr>
          <w:rFonts w:ascii="Wingdings" w:hAnsi="Wingdings" w:cs="Wingdings"/>
        </w:rPr>
        <w:t></w:t>
      </w:r>
      <w:r w:rsidR="00C0794F" w:rsidRPr="00C0794F">
        <w:rPr>
          <w:rFonts w:hint="eastAsia"/>
        </w:rPr>
        <w:t>情報セキュリティに関する基本動作の徹底(総点検の実施)</w:t>
      </w:r>
    </w:p>
    <w:p w14:paraId="4F5F247D" w14:textId="104E79E8" w:rsidR="00C0794F" w:rsidRPr="00C0794F" w:rsidRDefault="00905A56" w:rsidP="00710FA6">
      <w:r w:rsidRPr="000C268F">
        <w:rPr>
          <w:rFonts w:ascii="Wingdings" w:hAnsi="Wingdings" w:cs="Wingdings"/>
        </w:rPr>
        <w:t></w:t>
      </w:r>
      <w:r w:rsidR="00C0794F" w:rsidRPr="00C0794F">
        <w:rPr>
          <w:rFonts w:hint="eastAsia"/>
        </w:rPr>
        <w:t>メール誤送信防止に向けたメーリングリストのメンテナンス</w:t>
      </w:r>
    </w:p>
    <w:p w14:paraId="1007B072" w14:textId="4C3051E9" w:rsidR="00C0794F" w:rsidRPr="0092191D" w:rsidRDefault="00C0794F" w:rsidP="00710FA6"/>
    <w:p w14:paraId="5EEB9D50" w14:textId="4EF50AB0" w:rsidR="00C0794F" w:rsidRPr="00731B37" w:rsidRDefault="005803A6" w:rsidP="00C0794F">
      <w:pPr>
        <w:pStyle w:val="Default"/>
        <w:rPr>
          <w:rFonts w:asciiTheme="minorEastAsia" w:eastAsiaTheme="minorEastAsia" w:hAnsiTheme="minorEastAsia"/>
          <w:sz w:val="21"/>
          <w:szCs w:val="21"/>
        </w:rPr>
      </w:pPr>
      <w:r w:rsidRPr="005803A6">
        <w:rPr>
          <w:rFonts w:asciiTheme="minorEastAsia" w:eastAsiaTheme="minorEastAsia" w:hAnsiTheme="minorEastAsia"/>
          <w:sz w:val="21"/>
          <w:szCs w:val="21"/>
        </w:rPr>
        <w:t>4.個人情報保護法の遵守の2021年度取り組み状況等</w:t>
      </w:r>
    </w:p>
    <w:p w14:paraId="0FFEFF60" w14:textId="72B02BC7" w:rsidR="00C0794F" w:rsidRPr="00C0794F" w:rsidRDefault="00905A56" w:rsidP="00710FA6">
      <w:r w:rsidRPr="000C268F">
        <w:rPr>
          <w:rFonts w:ascii="Wingdings" w:hAnsi="Wingdings" w:cs="Wingdings"/>
        </w:rPr>
        <w:t></w:t>
      </w:r>
      <w:r w:rsidR="00C0794F" w:rsidRPr="00C0794F">
        <w:rPr>
          <w:rFonts w:hint="eastAsia"/>
        </w:rPr>
        <w:t>プライバシーマークの認定要件の整備・認定資格の更新</w:t>
      </w:r>
    </w:p>
    <w:p w14:paraId="33C06244" w14:textId="5EE27353" w:rsidR="008412FD" w:rsidRDefault="008412FD" w:rsidP="00710FA6">
      <w:r w:rsidRPr="00D9506E">
        <w:rPr>
          <w:rFonts w:hint="eastAsia"/>
        </w:rPr>
        <w:t>【</w:t>
      </w:r>
      <w:r>
        <w:rPr>
          <w:rFonts w:hint="eastAsia"/>
        </w:rPr>
        <w:t>プライバシーマーク</w:t>
      </w:r>
      <w:r w:rsidRPr="00D9506E">
        <w:rPr>
          <w:rFonts w:hint="eastAsia"/>
        </w:rPr>
        <w:t>】</w:t>
      </w:r>
    </w:p>
    <w:p w14:paraId="306F2500" w14:textId="2DEEC4DB" w:rsidR="00A06B28" w:rsidRPr="00F64366" w:rsidRDefault="00FA03B5" w:rsidP="00710FA6">
      <w:pPr>
        <w:rPr>
          <w:shd w:val="clear" w:color="auto" w:fill="FFFFFF"/>
        </w:rPr>
      </w:pPr>
      <w:r w:rsidRPr="00F64366">
        <w:rPr>
          <w:rFonts w:hint="eastAsia"/>
          <w:shd w:val="clear" w:color="auto" w:fill="FFFFFF"/>
        </w:rPr>
        <w:t>「個人情報」の英訳「</w:t>
      </w:r>
      <w:r w:rsidRPr="00F64366">
        <w:rPr>
          <w:shd w:val="clear" w:color="auto" w:fill="FFFFFF"/>
        </w:rPr>
        <w:t>Personal Information」の頭文字「P」と「I」を組み合わせ、</w:t>
      </w:r>
      <w:r w:rsidRPr="00F64366">
        <w:rPr>
          <w:rFonts w:hint="eastAsia"/>
          <w:shd w:val="clear" w:color="auto" w:fill="FFFFFF"/>
        </w:rPr>
        <w:t>「</w:t>
      </w:r>
      <w:r w:rsidRPr="00F64366">
        <w:rPr>
          <w:shd w:val="clear" w:color="auto" w:fill="FFFFFF"/>
        </w:rPr>
        <w:t>P」を象徴的に</w:t>
      </w:r>
      <w:r w:rsidRPr="00F64366">
        <w:rPr>
          <w:rFonts w:hint="eastAsia"/>
          <w:shd w:val="clear" w:color="auto" w:fill="FFFFFF"/>
        </w:rPr>
        <w:t>し楕円で囲み、楕円上部に「たいせつにしますプライバシー」というメッセージが記載されたマーク。</w:t>
      </w:r>
    </w:p>
    <w:p w14:paraId="3C02C925" w14:textId="79BC3F28" w:rsidR="00FA03B5" w:rsidRPr="00F64366" w:rsidRDefault="00FA03B5" w:rsidP="00710FA6">
      <w:r w:rsidRPr="00F64366">
        <w:rPr>
          <w:rFonts w:hint="eastAsia"/>
          <w:shd w:val="clear" w:color="auto" w:fill="FFFFFF"/>
        </w:rPr>
        <w:t>マーク下部には登録番号（全</w:t>
      </w:r>
      <w:r w:rsidRPr="00F64366">
        <w:rPr>
          <w:shd w:val="clear" w:color="auto" w:fill="FFFFFF"/>
        </w:rPr>
        <w:t>10桁）が記載されています。</w:t>
      </w:r>
    </w:p>
    <w:p w14:paraId="7686A690" w14:textId="38966093" w:rsidR="008412FD" w:rsidRDefault="008412FD" w:rsidP="00710FA6"/>
    <w:p w14:paraId="4BADF7A3" w14:textId="6C020F9D" w:rsidR="00FA03B5" w:rsidRDefault="00FA03B5" w:rsidP="00710FA6"/>
    <w:p w14:paraId="261DED5A" w14:textId="65275E26" w:rsidR="00FA03B5" w:rsidRDefault="00FA03B5" w:rsidP="00710FA6"/>
    <w:p w14:paraId="3253CA72" w14:textId="538A4DCE" w:rsidR="00FA03B5" w:rsidRDefault="00FA03B5" w:rsidP="00710FA6"/>
    <w:p w14:paraId="7BD7C23B" w14:textId="1F434EF1" w:rsidR="00FA03B5" w:rsidRDefault="00FA03B5" w:rsidP="00710FA6"/>
    <w:p w14:paraId="7438309D" w14:textId="2AADF8AA" w:rsidR="00FA03B5" w:rsidRDefault="00FA03B5" w:rsidP="00710FA6"/>
    <w:p w14:paraId="6F294E86" w14:textId="1EB6506F" w:rsidR="00FA03B5" w:rsidRDefault="00FA03B5" w:rsidP="00710FA6"/>
    <w:p w14:paraId="53387F93" w14:textId="39830EA8" w:rsidR="00FA03B5" w:rsidRDefault="00FA03B5" w:rsidP="00710FA6"/>
    <w:p w14:paraId="73D61E37" w14:textId="7852265A" w:rsidR="00FA03B5" w:rsidRDefault="00FA03B5" w:rsidP="00710FA6"/>
    <w:p w14:paraId="02964D00" w14:textId="5B14A7AE" w:rsidR="00FA03B5" w:rsidRDefault="00FA03B5" w:rsidP="00710FA6"/>
    <w:p w14:paraId="42719E46" w14:textId="1BD1A8AA" w:rsidR="00FA03B5" w:rsidRDefault="00FA03B5" w:rsidP="00710FA6"/>
    <w:p w14:paraId="5540554D" w14:textId="2015591F" w:rsidR="00FA03B5" w:rsidRDefault="00FA03B5" w:rsidP="00710FA6"/>
    <w:p w14:paraId="6E08AE2F" w14:textId="5E0F3C8E" w:rsidR="00FA03B5" w:rsidRDefault="00FA03B5" w:rsidP="00710FA6"/>
    <w:p w14:paraId="0992FA9E" w14:textId="66A52982" w:rsidR="00FA03B5" w:rsidRDefault="00FA03B5" w:rsidP="00710FA6"/>
    <w:p w14:paraId="69363D36" w14:textId="60D72A6A" w:rsidR="00FA03B5" w:rsidRDefault="00FA03B5" w:rsidP="00710FA6"/>
    <w:p w14:paraId="398310A1" w14:textId="7421CE72" w:rsidR="00FA03B5" w:rsidRDefault="00FA03B5" w:rsidP="00710FA6"/>
    <w:p w14:paraId="4FF9E313" w14:textId="40892CE3" w:rsidR="00FA03B5" w:rsidRDefault="00FA03B5" w:rsidP="00710FA6"/>
    <w:p w14:paraId="698BEA43" w14:textId="37A6F876" w:rsidR="00FA03B5" w:rsidRDefault="00FA03B5" w:rsidP="00710FA6"/>
    <w:p w14:paraId="1B96A4D4" w14:textId="7D3E2A4F" w:rsidR="00FA03B5" w:rsidRDefault="00FA03B5" w:rsidP="00710FA6"/>
    <w:p w14:paraId="54EA1BF9" w14:textId="3440024A" w:rsidR="00FA03B5" w:rsidRDefault="00FA03B5" w:rsidP="00710FA6"/>
    <w:p w14:paraId="16A49AC4" w14:textId="43D2086D" w:rsidR="00FA03B5" w:rsidRDefault="00FA03B5" w:rsidP="00710FA6"/>
    <w:p w14:paraId="6B9A126A" w14:textId="10C15E07" w:rsidR="00FA03B5" w:rsidRDefault="00FA03B5" w:rsidP="00710FA6"/>
    <w:p w14:paraId="6540ED36" w14:textId="06D91314" w:rsidR="00FA03B5" w:rsidRDefault="00FA03B5" w:rsidP="00710FA6"/>
    <w:p w14:paraId="50BD8D4D" w14:textId="12E2B52B" w:rsidR="00FA03B5" w:rsidRDefault="00FA03B5" w:rsidP="00710FA6"/>
    <w:p w14:paraId="1E4CDF35" w14:textId="061BAAA8" w:rsidR="00FA03B5" w:rsidRDefault="00FA03B5" w:rsidP="00710FA6"/>
    <w:p w14:paraId="6E6E9D8F" w14:textId="249F6F70" w:rsidR="00FA03B5" w:rsidRDefault="00FA03B5" w:rsidP="00710FA6"/>
    <w:p w14:paraId="1382D22A" w14:textId="1CC54AC2" w:rsidR="00FA03B5" w:rsidRDefault="00FA03B5" w:rsidP="00710FA6"/>
    <w:p w14:paraId="57D1C27A" w14:textId="251E9F88" w:rsidR="00FA03B5" w:rsidRDefault="00FA03B5" w:rsidP="00710FA6"/>
    <w:p w14:paraId="22DAFCC0" w14:textId="461F0B25" w:rsidR="00FA03B5" w:rsidRDefault="00FA03B5" w:rsidP="00710FA6"/>
    <w:p w14:paraId="2FFB6987" w14:textId="5B0C26C6" w:rsidR="00FA03B5" w:rsidRDefault="00FA03B5" w:rsidP="00710FA6"/>
    <w:p w14:paraId="7C3865C0" w14:textId="1AA45F34" w:rsidR="00FA03B5" w:rsidRDefault="00FA03B5" w:rsidP="00710FA6"/>
    <w:p w14:paraId="2EE50976" w14:textId="315CAAB4" w:rsidR="00FA03B5" w:rsidRDefault="00FA03B5" w:rsidP="00710FA6"/>
    <w:p w14:paraId="4B0D8558" w14:textId="77777777" w:rsidR="0032550E" w:rsidRDefault="0032550E" w:rsidP="00710FA6"/>
    <w:p w14:paraId="139259B8" w14:textId="7088A4C2" w:rsidR="00591686" w:rsidRDefault="00591686" w:rsidP="00710FA6"/>
    <w:p w14:paraId="45259A2A" w14:textId="77777777" w:rsidR="00591686" w:rsidRDefault="00591686" w:rsidP="00710FA6"/>
    <w:p w14:paraId="65177AB9" w14:textId="6790A6B3" w:rsidR="003651CF" w:rsidRDefault="003651CF" w:rsidP="00710FA6">
      <w:r>
        <w:rPr>
          <w:rFonts w:hint="eastAsia"/>
        </w:rPr>
        <w:t>P12</w:t>
      </w:r>
    </w:p>
    <w:p w14:paraId="69288822" w14:textId="6E80A152" w:rsidR="008412FD" w:rsidRDefault="003651CF" w:rsidP="00710FA6">
      <w:r>
        <w:rPr>
          <w:rFonts w:hint="eastAsia"/>
        </w:rPr>
        <w:t>■</w:t>
      </w:r>
      <w:r w:rsidR="008412FD" w:rsidRPr="008412FD">
        <w:rPr>
          <w:rFonts w:hint="eastAsia"/>
        </w:rPr>
        <w:t>ダイバーシティ＆インクルージョン</w:t>
      </w:r>
    </w:p>
    <w:p w14:paraId="52FB5FA9" w14:textId="3C7E3CF4" w:rsidR="008412FD" w:rsidRDefault="00B41AD5" w:rsidP="00710FA6">
      <w:r>
        <w:rPr>
          <w:rFonts w:asciiTheme="minorEastAsia" w:hAnsiTheme="minorEastAsia" w:hint="eastAsia"/>
        </w:rPr>
        <w:t>☆</w:t>
      </w:r>
      <w:r w:rsidR="004A75CF" w:rsidRPr="00D83819">
        <w:rPr>
          <w:rFonts w:asciiTheme="minorEastAsia" w:hAnsiTheme="minorEastAsia" w:hint="eastAsia"/>
        </w:rPr>
        <w:t>SDGs達成目標（項番のみ）</w:t>
      </w:r>
      <w:r>
        <w:rPr>
          <w:rFonts w:asciiTheme="minorEastAsia" w:hAnsiTheme="minorEastAsia" w:hint="eastAsia"/>
        </w:rPr>
        <w:t>：</w:t>
      </w:r>
      <w:r w:rsidR="008412FD">
        <w:rPr>
          <w:rFonts w:hint="eastAsia"/>
        </w:rPr>
        <w:t>1</w:t>
      </w:r>
      <w:r w:rsidR="008412FD">
        <w:t>,2,3,4,5,8,9,10,11,12,13,14,15,16,17</w:t>
      </w:r>
    </w:p>
    <w:p w14:paraId="3FEAA427" w14:textId="2C4DB7EA" w:rsidR="007B5F86" w:rsidRDefault="007B5F86" w:rsidP="008412FD">
      <w:pPr>
        <w:pStyle w:val="Default"/>
        <w:rPr>
          <w:rFonts w:asciiTheme="minorEastAsia" w:eastAsiaTheme="minorEastAsia" w:hAnsiTheme="minorEastAsia"/>
          <w:sz w:val="21"/>
          <w:szCs w:val="21"/>
        </w:rPr>
      </w:pPr>
    </w:p>
    <w:p w14:paraId="323945B3" w14:textId="4B79A38B"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32550E">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は次の2種類</w:t>
      </w:r>
    </w:p>
    <w:p w14:paraId="03721A4C" w14:textId="1483F05A" w:rsidR="00FA03B5" w:rsidRPr="0032550E" w:rsidRDefault="00FA03B5" w:rsidP="0032550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1. </w:t>
      </w:r>
      <w:r w:rsidR="007B5F86" w:rsidRPr="005B254A">
        <w:rPr>
          <w:rFonts w:asciiTheme="minorEastAsia" w:eastAsiaTheme="minorEastAsia" w:hAnsiTheme="minorEastAsia" w:hint="eastAsia"/>
          <w:sz w:val="21"/>
          <w:szCs w:val="21"/>
        </w:rPr>
        <w:t>ノーマライゼーションの推進、共生社会の実現に向けた地域社会等との連携</w:t>
      </w:r>
    </w:p>
    <w:p w14:paraId="599FE3FF" w14:textId="480D3427"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A03B5">
        <w:rPr>
          <w:rFonts w:asciiTheme="minorEastAsia" w:eastAsiaTheme="minorEastAsia" w:hAnsiTheme="minorEastAsia"/>
          <w:sz w:val="21"/>
          <w:szCs w:val="21"/>
        </w:rPr>
        <w:t xml:space="preserve"> </w:t>
      </w:r>
      <w:r w:rsidRPr="005B254A">
        <w:rPr>
          <w:rFonts w:asciiTheme="minorEastAsia" w:eastAsiaTheme="minorEastAsia" w:hAnsiTheme="minorEastAsia"/>
          <w:sz w:val="21"/>
          <w:szCs w:val="21"/>
        </w:rPr>
        <w:t>Ally</w:t>
      </w:r>
      <w:r w:rsidRPr="005B254A">
        <w:rPr>
          <w:rFonts w:asciiTheme="minorEastAsia" w:eastAsiaTheme="minorEastAsia" w:hAnsiTheme="minorEastAsia" w:hint="eastAsia"/>
          <w:sz w:val="21"/>
          <w:szCs w:val="21"/>
        </w:rPr>
        <w:t>活動、</w:t>
      </w:r>
      <w:r w:rsidRPr="005B254A">
        <w:rPr>
          <w:rFonts w:asciiTheme="minorEastAsia" w:eastAsiaTheme="minorEastAsia" w:hAnsiTheme="minorEastAsia"/>
          <w:sz w:val="21"/>
          <w:szCs w:val="21"/>
        </w:rPr>
        <w:t>LGBTQ</w:t>
      </w:r>
      <w:r w:rsidRPr="005B254A">
        <w:rPr>
          <w:rFonts w:asciiTheme="minorEastAsia" w:eastAsiaTheme="minorEastAsia" w:hAnsiTheme="minorEastAsia" w:hint="eastAsia"/>
          <w:sz w:val="21"/>
          <w:szCs w:val="21"/>
        </w:rPr>
        <w:t>研修等の実施による理解促進</w:t>
      </w:r>
    </w:p>
    <w:p w14:paraId="58B49F4A" w14:textId="77777777" w:rsidR="0032550E" w:rsidRDefault="0032550E" w:rsidP="0032550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なお、ノーマライゼーションの推進、共生社会の実現に向けた地域社会との連帯はさらに5分類されます。</w:t>
      </w:r>
    </w:p>
    <w:p w14:paraId="1A7BB1DF" w14:textId="53DD82C0" w:rsidR="00FA03B5" w:rsidRPr="0032550E" w:rsidRDefault="00FA03B5" w:rsidP="007B5F86">
      <w:pPr>
        <w:pStyle w:val="Default"/>
        <w:rPr>
          <w:rFonts w:asciiTheme="minorEastAsia" w:eastAsiaTheme="minorEastAsia" w:hAnsiTheme="minorEastAsia"/>
          <w:sz w:val="21"/>
          <w:szCs w:val="21"/>
        </w:rPr>
      </w:pPr>
    </w:p>
    <w:p w14:paraId="5A33BEB0" w14:textId="0111B8BE"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2種の事業活動の内容等及び2021年度取り組み状況等</w:t>
      </w:r>
    </w:p>
    <w:p w14:paraId="7F1C5AAD" w14:textId="77777777" w:rsidR="007B5F86" w:rsidRPr="007B5F86" w:rsidRDefault="007B5F86" w:rsidP="008412FD">
      <w:pPr>
        <w:pStyle w:val="Default"/>
        <w:rPr>
          <w:rFonts w:asciiTheme="minorEastAsia" w:eastAsiaTheme="minorEastAsia" w:hAnsiTheme="minorEastAsia"/>
          <w:sz w:val="21"/>
          <w:szCs w:val="21"/>
        </w:rPr>
      </w:pPr>
    </w:p>
    <w:p w14:paraId="4067BC5D" w14:textId="653848A5" w:rsidR="008412FD" w:rsidRPr="008412FD" w:rsidRDefault="00FA03B5" w:rsidP="00710FA6">
      <w:r>
        <w:rPr>
          <w:rFonts w:hint="eastAsia"/>
        </w:rPr>
        <w:t>1．</w:t>
      </w:r>
      <w:r w:rsidR="008412FD" w:rsidRPr="008412FD">
        <w:rPr>
          <w:rFonts w:hint="eastAsia"/>
        </w:rPr>
        <w:t>ノーマライゼーションの推進、共生社会の実現に向けた地域社会等との連携</w:t>
      </w:r>
    </w:p>
    <w:p w14:paraId="5B5011A3" w14:textId="2F5D5812" w:rsidR="008412FD" w:rsidRPr="00E74666" w:rsidRDefault="00FA03B5" w:rsidP="00710FA6">
      <w:r>
        <w:rPr>
          <w:rFonts w:hint="eastAsia"/>
        </w:rPr>
        <w:t>(1)</w:t>
      </w:r>
      <w:r w:rsidR="008412FD" w:rsidRPr="008412FD">
        <w:rPr>
          <w:rFonts w:hint="eastAsia"/>
        </w:rPr>
        <w:t>自治体、学校法人、同業者団体主催イベントへの参加・講師派遣等</w:t>
      </w:r>
      <w:r w:rsidR="007B5F86">
        <w:rPr>
          <w:rFonts w:hint="eastAsia"/>
        </w:rPr>
        <w:t>の</w:t>
      </w:r>
      <w:r w:rsidR="008412FD">
        <w:rPr>
          <w:rFonts w:hint="eastAsia"/>
        </w:rPr>
        <w:t>2021年度取り組み状況等</w:t>
      </w:r>
    </w:p>
    <w:p w14:paraId="29C1848A" w14:textId="207FF5E9" w:rsidR="008412FD" w:rsidRPr="008412FD" w:rsidRDefault="003651CF" w:rsidP="00710FA6">
      <w:r w:rsidRPr="000C268F">
        <w:rPr>
          <w:rFonts w:ascii="Wingdings" w:hAnsi="Wingdings" w:cs="Wingdings"/>
        </w:rPr>
        <w:t></w:t>
      </w:r>
      <w:r w:rsidR="008412FD" w:rsidRPr="008412FD">
        <w:rPr>
          <w:rFonts w:hint="eastAsia"/>
        </w:rPr>
        <w:t>東京</w:t>
      </w:r>
      <w:r w:rsidR="008412FD" w:rsidRPr="008412FD">
        <w:t>2020</w:t>
      </w:r>
      <w:r w:rsidR="008412FD" w:rsidRPr="008412FD">
        <w:rPr>
          <w:rFonts w:hint="eastAsia"/>
        </w:rPr>
        <w:t>パラリンピック競技大会日本代表選出</w:t>
      </w:r>
      <w:r w:rsidR="008412FD" w:rsidRPr="008412FD">
        <w:t>:</w:t>
      </w:r>
      <w:r w:rsidR="008412FD" w:rsidRPr="008412FD">
        <w:rPr>
          <w:rFonts w:hint="eastAsia"/>
        </w:rPr>
        <w:t>田中選手</w:t>
      </w:r>
      <w:r w:rsidR="008412FD" w:rsidRPr="008412FD">
        <w:t>(5</w:t>
      </w:r>
      <w:r w:rsidR="008412FD" w:rsidRPr="008412FD">
        <w:rPr>
          <w:rFonts w:hint="eastAsia"/>
        </w:rPr>
        <w:t>人制サッカー</w:t>
      </w:r>
      <w:r w:rsidR="008412FD" w:rsidRPr="008412FD">
        <w:t>5</w:t>
      </w:r>
      <w:r w:rsidR="008412FD" w:rsidRPr="008412FD">
        <w:rPr>
          <w:rFonts w:hint="eastAsia"/>
        </w:rPr>
        <w:t>位入賞</w:t>
      </w:r>
      <w:r w:rsidR="008412FD" w:rsidRPr="008412FD">
        <w:t>)</w:t>
      </w:r>
    </w:p>
    <w:p w14:paraId="0006724F" w14:textId="6809B79F" w:rsidR="008412FD" w:rsidRPr="008412FD" w:rsidRDefault="003651CF" w:rsidP="00710FA6">
      <w:r w:rsidRPr="000C268F">
        <w:rPr>
          <w:rFonts w:ascii="Wingdings" w:hAnsi="Wingdings" w:cs="Wingdings"/>
        </w:rPr>
        <w:t></w:t>
      </w:r>
      <w:r w:rsidR="008412FD" w:rsidRPr="008412FD">
        <w:rPr>
          <w:rFonts w:hint="eastAsia"/>
        </w:rPr>
        <w:t>東京2020オリンピックの聖火リレー(4名)、パラリンピックの聖火リレー(3名)への参加</w:t>
      </w:r>
    </w:p>
    <w:p w14:paraId="125C01D1" w14:textId="57D62FA5" w:rsidR="008412FD" w:rsidRPr="008412FD" w:rsidRDefault="003651CF" w:rsidP="00710FA6">
      <w:r w:rsidRPr="000C268F">
        <w:rPr>
          <w:rFonts w:ascii="Wingdings" w:hAnsi="Wingdings" w:cs="Wingdings"/>
        </w:rPr>
        <w:t></w:t>
      </w:r>
      <w:r w:rsidR="008412FD" w:rsidRPr="008412FD">
        <w:rPr>
          <w:rFonts w:hint="eastAsia"/>
        </w:rPr>
        <w:t>オリンピック・パラリンピック企業ボランティア参加(2名延べ33日間)</w:t>
      </w:r>
    </w:p>
    <w:p w14:paraId="6EBE5C7B" w14:textId="4EEEA176" w:rsidR="008412FD" w:rsidRPr="008412FD" w:rsidRDefault="003651CF" w:rsidP="00710FA6">
      <w:r w:rsidRPr="000C268F">
        <w:rPr>
          <w:rFonts w:ascii="Wingdings" w:hAnsi="Wingdings" w:cs="Wingdings"/>
        </w:rPr>
        <w:t></w:t>
      </w:r>
      <w:r w:rsidR="008412FD" w:rsidRPr="008412FD">
        <w:rPr>
          <w:rFonts w:hint="eastAsia"/>
        </w:rPr>
        <w:t>障がい理解や情報アクセシビリティに関するワークショップ、講演会等への講師派遣</w:t>
      </w:r>
    </w:p>
    <w:p w14:paraId="17EED2F7" w14:textId="33B50183" w:rsidR="008412FD" w:rsidRPr="008412FD" w:rsidRDefault="003651CF" w:rsidP="00710FA6">
      <w:r w:rsidRPr="000C268F">
        <w:rPr>
          <w:rFonts w:ascii="Wingdings" w:hAnsi="Wingdings" w:cs="Wingdings"/>
        </w:rPr>
        <w:t></w:t>
      </w:r>
      <w:r w:rsidR="008412FD" w:rsidRPr="008412FD">
        <w:rPr>
          <w:rFonts w:hint="eastAsia"/>
        </w:rPr>
        <w:t>小・中・高校でのパラスポーツ体験授業、障がい理解授業等の実施</w:t>
      </w:r>
    </w:p>
    <w:p w14:paraId="40200DF2" w14:textId="4207C9AB" w:rsidR="008412FD" w:rsidRPr="008412FD" w:rsidRDefault="003651CF" w:rsidP="00710FA6">
      <w:r w:rsidRPr="000C268F">
        <w:rPr>
          <w:rFonts w:ascii="Wingdings" w:hAnsi="Wingdings" w:cs="Wingdings"/>
        </w:rPr>
        <w:t></w:t>
      </w:r>
      <w:r w:rsidR="008412FD" w:rsidRPr="008412FD">
        <w:rPr>
          <w:rFonts w:hint="eastAsia"/>
        </w:rPr>
        <w:t>地元自治体や他企業の広報誌へのパラアスリートインタビュー記事掲載</w:t>
      </w:r>
    </w:p>
    <w:p w14:paraId="0DA5BCA5" w14:textId="77777777" w:rsidR="00FA03B5" w:rsidRDefault="00FA03B5" w:rsidP="00710FA6">
      <w:r w:rsidRPr="00D9506E">
        <w:rPr>
          <w:rFonts w:hint="eastAsia"/>
        </w:rPr>
        <w:t>【</w:t>
      </w:r>
      <w:r>
        <w:rPr>
          <w:rFonts w:hint="eastAsia"/>
        </w:rPr>
        <w:t>写真</w:t>
      </w:r>
      <w:r w:rsidRPr="00D9506E">
        <w:rPr>
          <w:rFonts w:hint="eastAsia"/>
        </w:rPr>
        <w:t>】</w:t>
      </w:r>
    </w:p>
    <w:p w14:paraId="48961616" w14:textId="7F1392CE" w:rsidR="00FA03B5" w:rsidRDefault="00FA03B5" w:rsidP="00710FA6">
      <w:pPr>
        <w:rPr>
          <w:rFonts w:asciiTheme="minorEastAsia" w:hAnsiTheme="minorEastAsia"/>
        </w:rPr>
      </w:pPr>
      <w:r w:rsidRPr="008412FD">
        <w:rPr>
          <w:rFonts w:hint="eastAsia"/>
        </w:rPr>
        <w:t>オリパラ聖火リレーへの参加</w:t>
      </w:r>
      <w:r>
        <w:rPr>
          <w:rFonts w:asciiTheme="minorEastAsia" w:hAnsiTheme="minorEastAsia" w:hint="eastAsia"/>
        </w:rPr>
        <w:t>（</w:t>
      </w:r>
      <w:r>
        <w:rPr>
          <w:rFonts w:hint="eastAsia"/>
        </w:rPr>
        <w:t>車椅子に乗った社員がトーチをもって聖火リレーへ参加した様子</w:t>
      </w:r>
      <w:r>
        <w:rPr>
          <w:rFonts w:asciiTheme="minorEastAsia" w:hAnsiTheme="minorEastAsia" w:hint="eastAsia"/>
        </w:rPr>
        <w:t>）</w:t>
      </w:r>
    </w:p>
    <w:p w14:paraId="2F51D0C3" w14:textId="77777777" w:rsidR="00FA03B5" w:rsidRDefault="00FA03B5" w:rsidP="00710FA6">
      <w:r w:rsidRPr="00D9506E">
        <w:rPr>
          <w:rFonts w:hint="eastAsia"/>
        </w:rPr>
        <w:t>【</w:t>
      </w:r>
      <w:r>
        <w:rPr>
          <w:rFonts w:hint="eastAsia"/>
        </w:rPr>
        <w:t>写真</w:t>
      </w:r>
      <w:r w:rsidRPr="00D9506E">
        <w:rPr>
          <w:rFonts w:hint="eastAsia"/>
        </w:rPr>
        <w:t>】</w:t>
      </w:r>
    </w:p>
    <w:p w14:paraId="735B3C3D" w14:textId="1F4DD152" w:rsidR="00FA03B5" w:rsidRPr="005B254A" w:rsidRDefault="00FA03B5" w:rsidP="00710FA6">
      <w:pPr>
        <w:pStyle w:val="aa"/>
        <w:rPr>
          <w:rFonts w:asciiTheme="minorEastAsia" w:hAnsiTheme="minorEastAsia"/>
        </w:rPr>
      </w:pPr>
      <w:r w:rsidRPr="008412FD">
        <w:rPr>
          <w:rFonts w:hint="eastAsia"/>
        </w:rPr>
        <w:t>武蔵野市長への表敬訪問</w:t>
      </w:r>
      <w:r>
        <w:rPr>
          <w:rFonts w:asciiTheme="minorEastAsia" w:hAnsiTheme="minorEastAsia" w:hint="eastAsia"/>
        </w:rPr>
        <w:t>（</w:t>
      </w:r>
      <w:r>
        <w:rPr>
          <w:rFonts w:hint="eastAsia"/>
        </w:rPr>
        <w:t>田中選手が花束を持ち、武蔵野市長ら2人と並んでいる様子）</w:t>
      </w:r>
    </w:p>
    <w:p w14:paraId="1FC89CBF" w14:textId="77777777" w:rsidR="00FA03B5" w:rsidRDefault="00FA03B5" w:rsidP="00710FA6">
      <w:r w:rsidRPr="00D9506E">
        <w:rPr>
          <w:rFonts w:hint="eastAsia"/>
        </w:rPr>
        <w:t>【</w:t>
      </w:r>
      <w:r>
        <w:rPr>
          <w:rFonts w:hint="eastAsia"/>
        </w:rPr>
        <w:t>写真</w:t>
      </w:r>
      <w:r w:rsidRPr="00D9506E">
        <w:rPr>
          <w:rFonts w:hint="eastAsia"/>
        </w:rPr>
        <w:t>】</w:t>
      </w:r>
    </w:p>
    <w:p w14:paraId="3951D77F" w14:textId="204E79CD" w:rsidR="00FA03B5" w:rsidRDefault="00FA03B5" w:rsidP="00710FA6">
      <w:r>
        <w:rPr>
          <w:rFonts w:hint="eastAsia"/>
        </w:rPr>
        <w:t>パラアスリート講演・体験（静岡市・高校）（田中選手が高校生に向かって講演している様子）</w:t>
      </w:r>
    </w:p>
    <w:p w14:paraId="25A74DC5" w14:textId="77777777" w:rsidR="00FA03B5" w:rsidRDefault="00FA03B5" w:rsidP="00710FA6">
      <w:pPr>
        <w:pStyle w:val="aa"/>
      </w:pPr>
      <w:r w:rsidRPr="00D9506E">
        <w:rPr>
          <w:rFonts w:hint="eastAsia"/>
        </w:rPr>
        <w:t>【</w:t>
      </w:r>
      <w:r>
        <w:rPr>
          <w:rFonts w:hint="eastAsia"/>
        </w:rPr>
        <w:t>写真</w:t>
      </w:r>
      <w:r w:rsidRPr="00D9506E">
        <w:rPr>
          <w:rFonts w:hint="eastAsia"/>
        </w:rPr>
        <w:t>】</w:t>
      </w:r>
    </w:p>
    <w:p w14:paraId="0707560C" w14:textId="308ED74A" w:rsidR="00FA03B5" w:rsidRPr="001C17FD" w:rsidRDefault="00FA03B5" w:rsidP="00710FA6">
      <w:pPr>
        <w:pStyle w:val="aa"/>
        <w:rPr>
          <w:rFonts w:asciiTheme="minorEastAsia" w:hAnsiTheme="minorEastAsia"/>
        </w:rPr>
      </w:pPr>
      <w:r>
        <w:rPr>
          <w:rFonts w:hint="eastAsia"/>
        </w:rPr>
        <w:t>情報アクセシビリティ講座への講師派遣（オンライン）（3名の社員がオンライン</w:t>
      </w:r>
      <w:r w:rsidR="00327812" w:rsidRPr="005B254A">
        <w:rPr>
          <w:rFonts w:hint="eastAsia"/>
        </w:rPr>
        <w:t>に</w:t>
      </w:r>
      <w:r>
        <w:rPr>
          <w:rFonts w:hint="eastAsia"/>
        </w:rPr>
        <w:t>て講座を実施している様子）</w:t>
      </w:r>
    </w:p>
    <w:p w14:paraId="28C3C9F1" w14:textId="77777777" w:rsidR="008412FD" w:rsidRPr="0032550E" w:rsidRDefault="008412FD" w:rsidP="00710FA6"/>
    <w:p w14:paraId="16D42CE9" w14:textId="4FF492AF" w:rsidR="008412FD" w:rsidRPr="00E74666" w:rsidRDefault="00FA03B5" w:rsidP="00710FA6">
      <w:r>
        <w:rPr>
          <w:rFonts w:hint="eastAsia"/>
        </w:rPr>
        <w:t xml:space="preserve">　(2)</w:t>
      </w:r>
      <w:r w:rsidR="008412FD" w:rsidRPr="008412FD">
        <w:rPr>
          <w:rFonts w:hint="eastAsia"/>
        </w:rPr>
        <w:t>会社見学・実習生の受入</w:t>
      </w:r>
      <w:r w:rsidR="007B5F86">
        <w:rPr>
          <w:rFonts w:hint="eastAsia"/>
        </w:rPr>
        <w:t>の</w:t>
      </w:r>
      <w:r w:rsidR="008412FD">
        <w:rPr>
          <w:rFonts w:hint="eastAsia"/>
        </w:rPr>
        <w:t>2021年度取り組み状況等</w:t>
      </w:r>
    </w:p>
    <w:p w14:paraId="64CBA49C" w14:textId="18A6B41B" w:rsidR="008412FD" w:rsidRPr="008412FD" w:rsidRDefault="003651CF" w:rsidP="00710FA6">
      <w:r w:rsidRPr="000C268F">
        <w:rPr>
          <w:rFonts w:ascii="Wingdings" w:hAnsi="Wingdings" w:cs="Wingdings"/>
        </w:rPr>
        <w:t></w:t>
      </w:r>
      <w:r w:rsidR="008412FD" w:rsidRPr="008412FD">
        <w:t>NTT</w:t>
      </w:r>
      <w:r w:rsidR="008412FD" w:rsidRPr="008412FD">
        <w:rPr>
          <w:rFonts w:hint="eastAsia"/>
        </w:rPr>
        <w:t>グループ会社等からの会社見学の受入（</w:t>
      </w:r>
      <w:r w:rsidR="00F35361">
        <w:rPr>
          <w:rFonts w:hint="eastAsia"/>
        </w:rPr>
        <w:t>63</w:t>
      </w:r>
      <w:r w:rsidR="008412FD" w:rsidRPr="008412FD">
        <w:rPr>
          <w:rFonts w:hint="eastAsia"/>
        </w:rPr>
        <w:t>名）</w:t>
      </w:r>
    </w:p>
    <w:p w14:paraId="734AEDC6" w14:textId="618D7794" w:rsidR="00B41AD5" w:rsidRDefault="003651CF" w:rsidP="00710FA6">
      <w:r w:rsidRPr="000C268F">
        <w:rPr>
          <w:rFonts w:ascii="Wingdings" w:hAnsi="Wingdings" w:cs="Wingdings"/>
        </w:rPr>
        <w:t></w:t>
      </w:r>
      <w:r w:rsidR="008412FD" w:rsidRPr="008412FD">
        <w:rPr>
          <w:rFonts w:hint="eastAsia"/>
        </w:rPr>
        <w:t>障害者職業能力開発校、特別支援学校等からの実習生の受入（25名）</w:t>
      </w:r>
      <w:r w:rsidR="00B41AD5">
        <w:br w:type="page"/>
      </w:r>
    </w:p>
    <w:p w14:paraId="5990A0DD" w14:textId="77777777" w:rsidR="00B41AD5" w:rsidRPr="00B41AD5" w:rsidRDefault="00B41AD5" w:rsidP="00710FA6"/>
    <w:p w14:paraId="64A81473" w14:textId="6E05725F" w:rsidR="00F35361" w:rsidRDefault="00F35361" w:rsidP="00710FA6">
      <w:r w:rsidRPr="00F51DC4">
        <w:t>P13</w:t>
      </w:r>
    </w:p>
    <w:p w14:paraId="24B0568E" w14:textId="44435210" w:rsidR="00270E7C" w:rsidRPr="00E74666" w:rsidRDefault="0032550E" w:rsidP="00710FA6">
      <w:r>
        <w:rPr>
          <w:rFonts w:hint="eastAsia"/>
          <w:bCs/>
        </w:rPr>
        <w:t xml:space="preserve">　(3)</w:t>
      </w:r>
      <w:r w:rsidR="00270E7C" w:rsidRPr="00270E7C">
        <w:rPr>
          <w:rFonts w:cs="Meiryo UI" w:hint="eastAsia"/>
          <w:color w:val="000000"/>
          <w:kern w:val="0"/>
        </w:rPr>
        <w:t>女性活躍推進に関する活動</w:t>
      </w:r>
      <w:r w:rsidR="007B5F86">
        <w:rPr>
          <w:rFonts w:cs="Meiryo UI" w:hint="eastAsia"/>
          <w:color w:val="000000"/>
          <w:kern w:val="0"/>
        </w:rPr>
        <w:t>の</w:t>
      </w:r>
      <w:r w:rsidR="00270E7C">
        <w:rPr>
          <w:rFonts w:hint="eastAsia"/>
        </w:rPr>
        <w:t>2021年度取り組み状況等</w:t>
      </w:r>
    </w:p>
    <w:p w14:paraId="1BF53F6F" w14:textId="18B9DCC2" w:rsidR="00270E7C" w:rsidRDefault="00F35361" w:rsidP="00710FA6">
      <w:r w:rsidRPr="000C268F">
        <w:rPr>
          <w:rFonts w:ascii="Wingdings" w:hAnsi="Wingdings" w:cs="Wingdings"/>
        </w:rPr>
        <w:t></w:t>
      </w:r>
      <w:r w:rsidR="00270E7C" w:rsidRPr="00270E7C">
        <w:rPr>
          <w:rFonts w:hint="eastAsia"/>
        </w:rPr>
        <w:t>女性活躍推進法に基づく「えるぼし認定</w:t>
      </w:r>
      <w:r w:rsidR="00270E7C" w:rsidRPr="00270E7C">
        <w:t>(3</w:t>
      </w:r>
      <w:r w:rsidR="00270E7C" w:rsidRPr="00270E7C">
        <w:rPr>
          <w:rFonts w:hint="eastAsia"/>
        </w:rPr>
        <w:t>段階目</w:t>
      </w:r>
      <w:r w:rsidR="00270E7C" w:rsidRPr="00270E7C">
        <w:t>)</w:t>
      </w:r>
      <w:r w:rsidR="00270E7C" w:rsidRPr="00270E7C">
        <w:rPr>
          <w:rFonts w:hint="eastAsia"/>
        </w:rPr>
        <w:t>」継続</w:t>
      </w:r>
    </w:p>
    <w:p w14:paraId="4B0C3736" w14:textId="7AD8F092" w:rsidR="004A75CF" w:rsidRPr="00F51DC4" w:rsidRDefault="004A75CF" w:rsidP="00710FA6">
      <w:r w:rsidRPr="00F51DC4">
        <w:t>えるぼし認定</w:t>
      </w:r>
      <w:r w:rsidR="0032550E" w:rsidRPr="00F51DC4">
        <w:rPr>
          <w:rFonts w:hint="eastAsia"/>
        </w:rPr>
        <w:t>とは、女性活躍推進法に基づき、一定の基準を満たし、</w:t>
      </w:r>
      <w:r w:rsidRPr="00F51DC4">
        <w:t>女性の活躍推進に関する</w:t>
      </w:r>
      <w:r w:rsidR="0032550E" w:rsidRPr="00F51DC4">
        <w:rPr>
          <w:rFonts w:hint="eastAsia"/>
        </w:rPr>
        <w:t>状況</w:t>
      </w:r>
      <w:r w:rsidRPr="00F51DC4">
        <w:t>が優良</w:t>
      </w:r>
      <w:r w:rsidR="0032550E" w:rsidRPr="00F51DC4">
        <w:rPr>
          <w:rFonts w:hint="eastAsia"/>
        </w:rPr>
        <w:t>な企業を認定する制度</w:t>
      </w:r>
      <w:r w:rsidRPr="00F51DC4">
        <w:t>。</w:t>
      </w:r>
    </w:p>
    <w:p w14:paraId="5EB45BF9" w14:textId="0399CE98" w:rsidR="0032550E" w:rsidRPr="00F51DC4" w:rsidRDefault="0032550E" w:rsidP="00710FA6">
      <w:r w:rsidRPr="00F51DC4">
        <w:rPr>
          <w:rFonts w:hint="eastAsia"/>
        </w:rPr>
        <w:t>主な認定基準は、</w:t>
      </w:r>
      <w:r w:rsidRPr="00F51DC4">
        <w:t>1.採用、2.継続就業、3.労働時間等の働き方、4.管理職比率、5.多様なキャリアコースの5つ。</w:t>
      </w:r>
    </w:p>
    <w:p w14:paraId="021FCB81" w14:textId="38F0FEAC" w:rsidR="0032550E" w:rsidRDefault="0032550E" w:rsidP="00710FA6">
      <w:r w:rsidRPr="00F51DC4">
        <w:t>5つ（全て）の基準を満たしているのが3段階目となる。</w:t>
      </w:r>
    </w:p>
    <w:p w14:paraId="6C8B3FA9" w14:textId="77777777" w:rsidR="0032550E" w:rsidRDefault="0032550E" w:rsidP="00710FA6">
      <w:r>
        <w:rPr>
          <w:rFonts w:hint="eastAsia"/>
        </w:rPr>
        <w:t>【えるぼし認定マーク】</w:t>
      </w:r>
    </w:p>
    <w:p w14:paraId="02E510D1" w14:textId="7F8CC509" w:rsidR="0032550E" w:rsidRDefault="0032550E" w:rsidP="00710FA6">
      <w:pPr>
        <w:rPr>
          <w:rFonts w:asciiTheme="minorEastAsia" w:hAnsiTheme="minorEastAsia" w:cs="Meiryo UI"/>
          <w:color w:val="000000"/>
          <w:kern w:val="0"/>
        </w:rPr>
      </w:pPr>
      <w:r>
        <w:rPr>
          <w:rFonts w:hint="eastAsia"/>
        </w:rPr>
        <w:t>「L」がデザインされた円の上に星（3段階目は星3つ）が輝くデザイン。円の下には「女性が活躍しています！」というメッセージも記載されている。</w:t>
      </w:r>
    </w:p>
    <w:p w14:paraId="5673B1C3" w14:textId="77777777" w:rsidR="0032550E" w:rsidRPr="0032550E" w:rsidRDefault="0032550E" w:rsidP="00710FA6"/>
    <w:p w14:paraId="381DBFDE" w14:textId="31874C8A" w:rsidR="00270E7C" w:rsidRPr="00E74666" w:rsidRDefault="0032550E" w:rsidP="00710FA6">
      <w:r>
        <w:rPr>
          <w:rFonts w:hint="eastAsia"/>
        </w:rPr>
        <w:t>(4)</w:t>
      </w:r>
      <w:r w:rsidR="00270E7C" w:rsidRPr="00270E7C">
        <w:t>NPO</w:t>
      </w:r>
      <w:r w:rsidR="00270E7C" w:rsidRPr="00270E7C">
        <w:rPr>
          <w:rFonts w:hint="eastAsia"/>
        </w:rPr>
        <w:t>法人への物品の寄贈等を通じた支援活動</w:t>
      </w:r>
      <w:r w:rsidR="007B5F86">
        <w:rPr>
          <w:rFonts w:hint="eastAsia"/>
        </w:rPr>
        <w:t>の</w:t>
      </w:r>
      <w:r w:rsidR="00270E7C">
        <w:rPr>
          <w:rFonts w:hint="eastAsia"/>
        </w:rPr>
        <w:t>2021年度取り組み状況等</w:t>
      </w:r>
    </w:p>
    <w:p w14:paraId="68566802" w14:textId="145E58DC" w:rsidR="00270E7C" w:rsidRPr="00270E7C" w:rsidRDefault="00F35361" w:rsidP="00710FA6">
      <w:r w:rsidRPr="000C268F">
        <w:rPr>
          <w:rFonts w:ascii="Wingdings" w:hAnsi="Wingdings" w:cs="Wingdings"/>
        </w:rPr>
        <w:t></w:t>
      </w:r>
      <w:r w:rsidR="00270E7C" w:rsidRPr="00270E7C">
        <w:rPr>
          <w:rFonts w:hint="eastAsia"/>
        </w:rPr>
        <w:t>ペットボトルキャップの収集・寄付により</w:t>
      </w:r>
      <w:r w:rsidR="00270E7C" w:rsidRPr="00270E7C">
        <w:t>CO2</w:t>
      </w:r>
      <w:r w:rsidR="00270E7C" w:rsidRPr="00270E7C">
        <w:rPr>
          <w:rFonts w:hint="eastAsia"/>
        </w:rPr>
        <w:t>の削減、発展途上国の医療支援、障がい者・高齢者雇用促進活動に協力</w:t>
      </w:r>
    </w:p>
    <w:p w14:paraId="55E1160D" w14:textId="4B54B3F3" w:rsidR="00270E7C" w:rsidRPr="00270E7C" w:rsidRDefault="00F35361" w:rsidP="00710FA6">
      <w:r w:rsidRPr="000C268F">
        <w:rPr>
          <w:rFonts w:ascii="Wingdings" w:hAnsi="Wingdings" w:cs="Wingdings"/>
        </w:rPr>
        <w:t></w:t>
      </w:r>
      <w:r w:rsidR="00270E7C" w:rsidRPr="00270E7C">
        <w:rPr>
          <w:rFonts w:hint="eastAsia"/>
        </w:rPr>
        <w:t>使用済み切手の収集・寄付により開発途上国へワクチンを提供する活動に協力</w:t>
      </w:r>
    </w:p>
    <w:p w14:paraId="3717DE32" w14:textId="0B8846D9" w:rsidR="00270E7C" w:rsidRPr="00270E7C" w:rsidRDefault="00F35361" w:rsidP="00710FA6">
      <w:r w:rsidRPr="000C268F">
        <w:rPr>
          <w:rFonts w:ascii="Wingdings" w:hAnsi="Wingdings" w:cs="Wingdings"/>
        </w:rPr>
        <w:t></w:t>
      </w:r>
      <w:r w:rsidR="00270E7C" w:rsidRPr="00270E7C">
        <w:rPr>
          <w:rFonts w:hint="eastAsia"/>
        </w:rPr>
        <w:t>ベルマークの収集・寄付により子供の教育を支援する活動に協力</w:t>
      </w:r>
    </w:p>
    <w:p w14:paraId="758F474A" w14:textId="2AD5CEF1" w:rsidR="00270E7C" w:rsidRPr="00D9506E" w:rsidRDefault="00270E7C" w:rsidP="00270E7C">
      <w:pPr>
        <w:pStyle w:val="Default"/>
        <w:rPr>
          <w:rFonts w:asciiTheme="minorEastAsia" w:eastAsiaTheme="minorEastAsia" w:hAnsiTheme="minorEastAsia"/>
          <w:sz w:val="21"/>
          <w:szCs w:val="21"/>
        </w:rPr>
      </w:pPr>
    </w:p>
    <w:p w14:paraId="2DB2758C" w14:textId="6CB07071" w:rsidR="00270E7C" w:rsidRPr="00E74666" w:rsidRDefault="0032550E" w:rsidP="00710FA6">
      <w:r>
        <w:rPr>
          <w:rFonts w:hint="eastAsia"/>
        </w:rPr>
        <w:t xml:space="preserve">　(5)</w:t>
      </w:r>
      <w:r w:rsidR="00270E7C" w:rsidRPr="00270E7C">
        <w:rPr>
          <w:rFonts w:hint="eastAsia"/>
        </w:rPr>
        <w:t>近隣の福祉事業所が運営する食品</w:t>
      </w:r>
      <w:r w:rsidR="00270E7C" w:rsidRPr="00270E7C">
        <w:t>(</w:t>
      </w:r>
      <w:r w:rsidR="00270E7C" w:rsidRPr="00270E7C">
        <w:rPr>
          <w:rFonts w:hint="eastAsia"/>
        </w:rPr>
        <w:t>パン等</w:t>
      </w:r>
      <w:r w:rsidR="00270E7C" w:rsidRPr="00270E7C">
        <w:t>)</w:t>
      </w:r>
      <w:r w:rsidR="00270E7C" w:rsidRPr="00270E7C">
        <w:rPr>
          <w:rFonts w:hint="eastAsia"/>
        </w:rPr>
        <w:t>販売への協力</w:t>
      </w:r>
      <w:r w:rsidR="007B5F86">
        <w:rPr>
          <w:rFonts w:hint="eastAsia"/>
        </w:rPr>
        <w:t>の</w:t>
      </w:r>
      <w:r w:rsidR="00270E7C">
        <w:rPr>
          <w:rFonts w:hint="eastAsia"/>
        </w:rPr>
        <w:t>2021年度取り組み状況等</w:t>
      </w:r>
    </w:p>
    <w:p w14:paraId="32544C8F" w14:textId="0612B6F2" w:rsidR="00270E7C" w:rsidRPr="00270E7C" w:rsidRDefault="00F35361" w:rsidP="00710FA6">
      <w:r w:rsidRPr="000C268F">
        <w:rPr>
          <w:rFonts w:ascii="Wingdings" w:hAnsi="Wingdings" w:cs="Wingdings"/>
        </w:rPr>
        <w:t></w:t>
      </w:r>
      <w:r w:rsidR="00270E7C" w:rsidRPr="00270E7C">
        <w:rPr>
          <w:rFonts w:hint="eastAsia"/>
        </w:rPr>
        <w:t>近隣の福祉作業所等のパン・お菓子の販売会を実施</w:t>
      </w:r>
      <w:r w:rsidR="00270E7C" w:rsidRPr="00270E7C">
        <w:t>(</w:t>
      </w:r>
      <w:r w:rsidR="00270E7C" w:rsidRPr="00270E7C">
        <w:rPr>
          <w:rFonts w:hint="eastAsia"/>
        </w:rPr>
        <w:t>計</w:t>
      </w:r>
      <w:r w:rsidR="00270E7C" w:rsidRPr="00270E7C">
        <w:t>47</w:t>
      </w:r>
      <w:r w:rsidR="00270E7C" w:rsidRPr="00270E7C">
        <w:rPr>
          <w:rFonts w:hint="eastAsia"/>
        </w:rPr>
        <w:t>回</w:t>
      </w:r>
      <w:r w:rsidR="00270E7C" w:rsidRPr="00270E7C">
        <w:t>)</w:t>
      </w:r>
    </w:p>
    <w:p w14:paraId="1EC48CE4" w14:textId="77777777" w:rsidR="007B5F86" w:rsidRPr="00270E7C" w:rsidRDefault="007B5F86" w:rsidP="00710FA6"/>
    <w:p w14:paraId="54E2A7F7" w14:textId="1598143F" w:rsidR="00270E7C" w:rsidRPr="00E74666" w:rsidRDefault="0032550E" w:rsidP="00710FA6">
      <w:r>
        <w:rPr>
          <w:rFonts w:hint="eastAsia"/>
        </w:rPr>
        <w:t>2.</w:t>
      </w:r>
      <w:r w:rsidR="00270E7C" w:rsidRPr="00270E7C">
        <w:t>Ally</w:t>
      </w:r>
      <w:r w:rsidR="00270E7C" w:rsidRPr="00270E7C">
        <w:rPr>
          <w:rFonts w:hint="eastAsia"/>
        </w:rPr>
        <w:t>活動、</w:t>
      </w:r>
      <w:r w:rsidR="00270E7C" w:rsidRPr="00270E7C">
        <w:t>LGBTQ</w:t>
      </w:r>
      <w:r w:rsidR="00270E7C" w:rsidRPr="00270E7C">
        <w:rPr>
          <w:rFonts w:hint="eastAsia"/>
        </w:rPr>
        <w:t>研修等の実施による理解促進</w:t>
      </w:r>
      <w:r w:rsidR="007B5F86">
        <w:rPr>
          <w:rFonts w:hint="eastAsia"/>
        </w:rPr>
        <w:t>の</w:t>
      </w:r>
      <w:r w:rsidR="00270E7C">
        <w:rPr>
          <w:rFonts w:hint="eastAsia"/>
        </w:rPr>
        <w:t>2021年度取り組み状況等</w:t>
      </w:r>
    </w:p>
    <w:p w14:paraId="16529CE1" w14:textId="3F37CFF0" w:rsidR="00270E7C" w:rsidRPr="00270E7C" w:rsidRDefault="00F35361" w:rsidP="00710FA6">
      <w:r w:rsidRPr="000C268F">
        <w:rPr>
          <w:rFonts w:ascii="Wingdings" w:hAnsi="Wingdings" w:cs="Wingdings"/>
        </w:rPr>
        <w:t></w:t>
      </w:r>
      <w:r w:rsidR="00270E7C" w:rsidRPr="00270E7C">
        <w:rPr>
          <w:rFonts w:hint="eastAsia"/>
        </w:rPr>
        <w:t>札幌市</w:t>
      </w:r>
      <w:r w:rsidR="00270E7C" w:rsidRPr="00270E7C">
        <w:t>LGBT</w:t>
      </w:r>
      <w:r w:rsidR="00270E7C" w:rsidRPr="00270E7C">
        <w:rPr>
          <w:rFonts w:hint="eastAsia"/>
        </w:rPr>
        <w:t>フレンドリー企業への登録（</w:t>
      </w:r>
      <w:r w:rsidR="00270E7C" w:rsidRPr="00270E7C">
        <w:t>2</w:t>
      </w:r>
      <w:r w:rsidR="00270E7C" w:rsidRPr="00270E7C">
        <w:rPr>
          <w:rFonts w:hint="eastAsia"/>
        </w:rPr>
        <w:t>回目）、『</w:t>
      </w:r>
      <w:r w:rsidR="00270E7C" w:rsidRPr="00270E7C">
        <w:t>Mm</w:t>
      </w:r>
      <w:r w:rsidR="00270E7C" w:rsidRPr="00270E7C">
        <w:rPr>
          <w:rFonts w:hint="eastAsia"/>
        </w:rPr>
        <w:t>プロジェクト』への参加</w:t>
      </w:r>
    </w:p>
    <w:p w14:paraId="7A5917A9" w14:textId="67E32337" w:rsidR="00270E7C" w:rsidRDefault="00F35361" w:rsidP="00710FA6">
      <w:r w:rsidRPr="000C268F">
        <w:rPr>
          <w:rFonts w:ascii="Wingdings" w:hAnsi="Wingdings" w:cs="Wingdings"/>
        </w:rPr>
        <w:t></w:t>
      </w:r>
      <w:r w:rsidR="00270E7C" w:rsidRPr="00270E7C">
        <w:rPr>
          <w:rFonts w:hint="eastAsia"/>
        </w:rPr>
        <w:t>LGBTQ理解促進(Ally活動)及び「PRIDE指標2021ゴールド」受賞（4年連続）</w:t>
      </w:r>
    </w:p>
    <w:p w14:paraId="0FCADEB5" w14:textId="7652661A" w:rsidR="004A75CF" w:rsidRPr="00F51DC4" w:rsidRDefault="004A75CF" w:rsidP="00710FA6">
      <w:r w:rsidRPr="00F51DC4">
        <w:rPr>
          <w:rFonts w:cs="Meiryo UI"/>
          <w:color w:val="000000"/>
          <w:kern w:val="0"/>
        </w:rPr>
        <w:t>PRIDE指標</w:t>
      </w:r>
      <w:r w:rsidR="0032550E" w:rsidRPr="00F51DC4">
        <w:rPr>
          <w:rFonts w:cs="Meiryo UI" w:hint="eastAsia"/>
          <w:color w:val="000000"/>
          <w:kern w:val="0"/>
        </w:rPr>
        <w:t>とは、</w:t>
      </w:r>
      <w:r w:rsidRPr="005B254A">
        <w:rPr>
          <w:rStyle w:val="af1"/>
          <w:rFonts w:asciiTheme="minorEastAsia" w:hAnsiTheme="minorEastAsia" w:cs="Arial"/>
          <w:b w:val="0"/>
          <w:color w:val="333333"/>
        </w:rPr>
        <w:t>LGBTQ</w:t>
      </w:r>
      <w:r w:rsidR="0032550E" w:rsidRPr="00F51DC4">
        <w:rPr>
          <w:rStyle w:val="af1"/>
          <w:rFonts w:asciiTheme="minorEastAsia" w:hAnsiTheme="minorEastAsia" w:cs="Arial"/>
          <w:b w:val="0"/>
          <w:color w:val="333333"/>
        </w:rPr>
        <w:t>+</w:t>
      </w:r>
      <w:r w:rsidRPr="005B254A">
        <w:rPr>
          <w:rStyle w:val="af1"/>
          <w:rFonts w:asciiTheme="minorEastAsia" w:hAnsiTheme="minorEastAsia" w:cs="Arial" w:hint="eastAsia"/>
          <w:b w:val="0"/>
          <w:color w:val="333333"/>
        </w:rPr>
        <w:t>などのセクシュアル・マイノリティへの取組みの評価指標</w:t>
      </w:r>
      <w:r w:rsidRPr="005B254A">
        <w:rPr>
          <w:rFonts w:hint="eastAsia"/>
        </w:rPr>
        <w:t>。</w:t>
      </w:r>
    </w:p>
    <w:p w14:paraId="7564568B" w14:textId="6581A3BD" w:rsidR="004A75CF" w:rsidRPr="005B254A" w:rsidRDefault="004A75CF" w:rsidP="00710FA6">
      <w:r w:rsidRPr="005B254A">
        <w:t>LGBTQ</w:t>
      </w:r>
      <w:r w:rsidRPr="005B254A">
        <w:rPr>
          <w:rFonts w:hint="eastAsia"/>
        </w:rPr>
        <w:t>＋</w:t>
      </w:r>
      <w:r w:rsidR="0032550E" w:rsidRPr="00F51DC4">
        <w:rPr>
          <w:rFonts w:hint="eastAsia"/>
        </w:rPr>
        <w:t>が働きやすい職場づくりを目的として</w:t>
      </w:r>
      <w:r w:rsidR="0032550E" w:rsidRPr="00F51DC4">
        <w:t>5つの指標から構成</w:t>
      </w:r>
      <w:r w:rsidR="0032550E" w:rsidRPr="00F51DC4">
        <w:rPr>
          <w:rFonts w:hint="eastAsia"/>
        </w:rPr>
        <w:t>。</w:t>
      </w:r>
    </w:p>
    <w:p w14:paraId="255914CC" w14:textId="77777777" w:rsidR="004A75CF" w:rsidRPr="005B254A" w:rsidRDefault="004A75CF" w:rsidP="00710FA6">
      <w:pPr>
        <w:pStyle w:val="af2"/>
        <w:numPr>
          <w:ilvl w:val="0"/>
          <w:numId w:val="11"/>
        </w:numPr>
        <w:ind w:leftChars="0"/>
      </w:pPr>
      <w:r w:rsidRPr="005B254A">
        <w:t>Policy (</w:t>
      </w:r>
      <w:r w:rsidRPr="005B254A">
        <w:rPr>
          <w:rFonts w:hint="eastAsia"/>
        </w:rPr>
        <w:t>行動宣言</w:t>
      </w:r>
      <w:r w:rsidRPr="005B254A">
        <w:t>)</w:t>
      </w:r>
    </w:p>
    <w:p w14:paraId="657FAB27" w14:textId="77777777" w:rsidR="004A75CF" w:rsidRPr="005B254A" w:rsidRDefault="004A75CF" w:rsidP="00710FA6">
      <w:pPr>
        <w:pStyle w:val="af2"/>
        <w:numPr>
          <w:ilvl w:val="0"/>
          <w:numId w:val="11"/>
        </w:numPr>
        <w:ind w:leftChars="0"/>
      </w:pPr>
      <w:r w:rsidRPr="005B254A">
        <w:t>Representation (</w:t>
      </w:r>
      <w:r w:rsidRPr="005B254A">
        <w:rPr>
          <w:rFonts w:hint="eastAsia"/>
        </w:rPr>
        <w:t>当事者コミュニティ</w:t>
      </w:r>
      <w:r w:rsidRPr="005B254A">
        <w:t>)</w:t>
      </w:r>
    </w:p>
    <w:p w14:paraId="6DD5D739" w14:textId="77777777" w:rsidR="004A75CF" w:rsidRPr="005B254A" w:rsidRDefault="004A75CF" w:rsidP="00710FA6">
      <w:pPr>
        <w:pStyle w:val="af2"/>
        <w:numPr>
          <w:ilvl w:val="0"/>
          <w:numId w:val="11"/>
        </w:numPr>
        <w:ind w:leftChars="0"/>
      </w:pPr>
      <w:r w:rsidRPr="005B254A">
        <w:t>Inspiration (</w:t>
      </w:r>
      <w:r w:rsidRPr="005B254A">
        <w:rPr>
          <w:rFonts w:hint="eastAsia"/>
        </w:rPr>
        <w:t>啓発活動</w:t>
      </w:r>
      <w:r w:rsidRPr="005B254A">
        <w:t>)</w:t>
      </w:r>
    </w:p>
    <w:p w14:paraId="3FAEA0AA" w14:textId="77777777" w:rsidR="004A75CF" w:rsidRPr="005B254A" w:rsidRDefault="004A75CF" w:rsidP="00710FA6">
      <w:pPr>
        <w:pStyle w:val="af2"/>
        <w:numPr>
          <w:ilvl w:val="0"/>
          <w:numId w:val="11"/>
        </w:numPr>
        <w:ind w:leftChars="0"/>
      </w:pPr>
      <w:r w:rsidRPr="005B254A">
        <w:t>Development (</w:t>
      </w:r>
      <w:r w:rsidRPr="005B254A">
        <w:rPr>
          <w:rFonts w:hint="eastAsia"/>
        </w:rPr>
        <w:t>人事制度・プログラム</w:t>
      </w:r>
      <w:r w:rsidRPr="005B254A">
        <w:t>)</w:t>
      </w:r>
    </w:p>
    <w:p w14:paraId="29567672" w14:textId="77777777" w:rsidR="004A75CF" w:rsidRPr="005B254A" w:rsidRDefault="004A75CF" w:rsidP="00710FA6">
      <w:pPr>
        <w:pStyle w:val="af2"/>
        <w:numPr>
          <w:ilvl w:val="0"/>
          <w:numId w:val="11"/>
        </w:numPr>
        <w:ind w:leftChars="0"/>
      </w:pPr>
      <w:r w:rsidRPr="005B254A">
        <w:t>Engagement/Empowerment</w:t>
      </w:r>
      <w:r w:rsidRPr="005B254A">
        <w:rPr>
          <w:rFonts w:hint="eastAsia"/>
        </w:rPr>
        <w:t>（社会貢献・渉外活動）</w:t>
      </w:r>
    </w:p>
    <w:p w14:paraId="3DC5F384" w14:textId="4A581070" w:rsidR="004A75CF" w:rsidRDefault="0032550E" w:rsidP="00710FA6">
      <w:r w:rsidRPr="00F51DC4">
        <w:rPr>
          <w:rFonts w:hint="eastAsia"/>
        </w:rPr>
        <w:t>ゴールドはすべての指標を満たした最高位です。</w:t>
      </w:r>
    </w:p>
    <w:p w14:paraId="140EBFE5" w14:textId="77777777" w:rsidR="001445C3" w:rsidRDefault="001445C3" w:rsidP="00710FA6"/>
    <w:p w14:paraId="1E2C88E5" w14:textId="41E77797" w:rsidR="00270E7C" w:rsidRDefault="00270E7C" w:rsidP="00710FA6">
      <w:r>
        <w:rPr>
          <w:rFonts w:hint="eastAsia"/>
        </w:rPr>
        <w:t>【札幌市LGBTフレンドリー企業への登録</w:t>
      </w:r>
      <w:r w:rsidR="004A75CF">
        <w:rPr>
          <w:rFonts w:hint="eastAsia"/>
        </w:rPr>
        <w:t>証</w:t>
      </w:r>
      <w:r>
        <w:rPr>
          <w:rFonts w:hint="eastAsia"/>
        </w:rPr>
        <w:t>（最高評価星3つ）】</w:t>
      </w:r>
    </w:p>
    <w:p w14:paraId="2D8C6FD1" w14:textId="67E3AA87" w:rsidR="00270E7C" w:rsidRDefault="00270E7C" w:rsidP="00710FA6">
      <w:r>
        <w:rPr>
          <w:rFonts w:hint="eastAsia"/>
        </w:rPr>
        <w:t>【PRIDE指標</w:t>
      </w:r>
      <w:r w:rsidR="00A60F99">
        <w:rPr>
          <w:rFonts w:hint="eastAsia"/>
        </w:rPr>
        <w:t>ゴールド</w:t>
      </w:r>
      <w:r w:rsidR="004A75CF">
        <w:rPr>
          <w:rFonts w:hint="eastAsia"/>
        </w:rPr>
        <w:t>のマーク</w:t>
      </w:r>
      <w:r w:rsidR="00A60F99">
        <w:rPr>
          <w:rFonts w:hint="eastAsia"/>
        </w:rPr>
        <w:t>（4年連続</w:t>
      </w:r>
      <w:r w:rsidR="004A75CF">
        <w:rPr>
          <w:rFonts w:hint="eastAsia"/>
        </w:rPr>
        <w:t>受賞</w:t>
      </w:r>
      <w:r w:rsidR="00A60F99">
        <w:rPr>
          <w:rFonts w:hint="eastAsia"/>
        </w:rPr>
        <w:t>）】</w:t>
      </w:r>
    </w:p>
    <w:p w14:paraId="73FAF1AC" w14:textId="2411F29C" w:rsidR="00B41AD5" w:rsidRDefault="0032550E" w:rsidP="00710FA6">
      <w:r>
        <w:rPr>
          <w:rFonts w:hint="eastAsia"/>
        </w:rPr>
        <w:t>二つの手が重なり合うデザイン。</w:t>
      </w:r>
      <w:r w:rsidR="00B41AD5">
        <w:br w:type="page"/>
      </w:r>
    </w:p>
    <w:p w14:paraId="6F016FEE" w14:textId="4985AAE5" w:rsidR="00F35361" w:rsidRPr="00F51DC4" w:rsidRDefault="00F35361" w:rsidP="00710FA6">
      <w:r w:rsidRPr="00F51DC4">
        <w:t>P14</w:t>
      </w:r>
    </w:p>
    <w:p w14:paraId="47727D8B" w14:textId="4CA0041D" w:rsidR="00A60F99" w:rsidRPr="00F51DC4" w:rsidRDefault="00F35361" w:rsidP="00710FA6">
      <w:r w:rsidRPr="00F51DC4">
        <w:rPr>
          <w:rFonts w:hint="eastAsia"/>
        </w:rPr>
        <w:t>■</w:t>
      </w:r>
      <w:r w:rsidR="00A60F99" w:rsidRPr="00F51DC4">
        <w:rPr>
          <w:rFonts w:hint="eastAsia"/>
        </w:rPr>
        <w:t>社員の安全・健康</w:t>
      </w:r>
    </w:p>
    <w:p w14:paraId="0E471B89" w14:textId="724AA10F" w:rsidR="00A60F99" w:rsidRPr="00F51DC4" w:rsidRDefault="00B41AD5" w:rsidP="00710FA6">
      <w:r w:rsidRPr="00F51DC4">
        <w:rPr>
          <w:rFonts w:asciiTheme="minorEastAsia" w:hAnsiTheme="minorEastAsia" w:hint="eastAsia"/>
        </w:rPr>
        <w:t>☆</w:t>
      </w:r>
      <w:r w:rsidR="004A75CF" w:rsidRPr="00F51DC4">
        <w:rPr>
          <w:rFonts w:asciiTheme="minorEastAsia" w:hAnsiTheme="minorEastAsia" w:hint="eastAsia"/>
        </w:rPr>
        <w:t>SDGs達成目標（項番のみ）</w:t>
      </w:r>
      <w:r w:rsidRPr="00F51DC4">
        <w:rPr>
          <w:rFonts w:asciiTheme="minorEastAsia" w:hAnsiTheme="minorEastAsia" w:hint="eastAsia"/>
        </w:rPr>
        <w:t>：</w:t>
      </w:r>
      <w:r w:rsidR="00A60F99" w:rsidRPr="00F51DC4">
        <w:rPr>
          <w:rFonts w:hint="eastAsia"/>
        </w:rPr>
        <w:t>1</w:t>
      </w:r>
      <w:r w:rsidR="00A60F99" w:rsidRPr="00F51DC4">
        <w:t>,2,3,4,5,6,7,8,9,10,11,12,13,14,15,16,17</w:t>
      </w:r>
    </w:p>
    <w:p w14:paraId="0356481A" w14:textId="62541101" w:rsidR="001445C3" w:rsidRPr="00F51DC4" w:rsidRDefault="001445C3" w:rsidP="00710FA6"/>
    <w:p w14:paraId="51DD243B" w14:textId="2C20111E" w:rsidR="007B5F86" w:rsidRPr="00F51DC4" w:rsidRDefault="007B5F86" w:rsidP="007B5F86">
      <w:pPr>
        <w:pStyle w:val="Default"/>
        <w:rPr>
          <w:rFonts w:asciiTheme="minorEastAsia" w:eastAsiaTheme="minorEastAsia" w:hAnsiTheme="minorEastAsia"/>
          <w:sz w:val="21"/>
          <w:szCs w:val="21"/>
        </w:rPr>
      </w:pPr>
      <w:r w:rsidRPr="00F51DC4">
        <w:rPr>
          <w:rFonts w:asciiTheme="minorEastAsia" w:eastAsiaTheme="minorEastAsia" w:hAnsiTheme="minorEastAsia" w:hint="eastAsia"/>
          <w:sz w:val="21"/>
          <w:szCs w:val="21"/>
        </w:rPr>
        <w:t>事業</w:t>
      </w:r>
      <w:r w:rsidR="0032550E" w:rsidRPr="00F51DC4">
        <w:rPr>
          <w:rFonts w:asciiTheme="minorEastAsia" w:eastAsiaTheme="minorEastAsia" w:hAnsiTheme="minorEastAsia" w:hint="eastAsia"/>
          <w:sz w:val="21"/>
          <w:szCs w:val="21"/>
        </w:rPr>
        <w:t>活動</w:t>
      </w:r>
      <w:r w:rsidRPr="00F51DC4">
        <w:rPr>
          <w:rFonts w:asciiTheme="minorEastAsia" w:eastAsiaTheme="minorEastAsia" w:hAnsiTheme="minorEastAsia" w:hint="eastAsia"/>
          <w:sz w:val="21"/>
          <w:szCs w:val="21"/>
        </w:rPr>
        <w:t>は次の3種類</w:t>
      </w:r>
    </w:p>
    <w:p w14:paraId="5D1498F6" w14:textId="0C67316C" w:rsidR="007B5F86" w:rsidRPr="00F51DC4" w:rsidRDefault="007B5F86" w:rsidP="00710FA6">
      <w:r w:rsidRPr="00F51DC4">
        <w:t>1.</w:t>
      </w:r>
      <w:r w:rsidRPr="00F51DC4">
        <w:rPr>
          <w:rFonts w:hint="eastAsia"/>
        </w:rPr>
        <w:t>障がいに配慮</w:t>
      </w:r>
      <w:r w:rsidRPr="00F51DC4">
        <w:t>(</w:t>
      </w:r>
      <w:r w:rsidRPr="00F51DC4">
        <w:rPr>
          <w:rFonts w:hint="eastAsia"/>
        </w:rPr>
        <w:t>ハード面・ソフト面</w:t>
      </w:r>
      <w:r w:rsidRPr="00F51DC4">
        <w:t>)</w:t>
      </w:r>
      <w:r w:rsidRPr="00F51DC4">
        <w:rPr>
          <w:rFonts w:hint="eastAsia"/>
        </w:rPr>
        <w:t>した職場環境の整備</w:t>
      </w:r>
    </w:p>
    <w:p w14:paraId="780D9072" w14:textId="36B689B0" w:rsidR="007B5F86" w:rsidRPr="00F51DC4" w:rsidRDefault="007B5F86" w:rsidP="00710FA6">
      <w:r w:rsidRPr="00F51DC4">
        <w:t>2.</w:t>
      </w:r>
      <w:r w:rsidRPr="00F51DC4">
        <w:rPr>
          <w:rFonts w:hint="eastAsia"/>
        </w:rPr>
        <w:t>リモートワークの推進と環境の整備</w:t>
      </w:r>
    </w:p>
    <w:p w14:paraId="658D5DAB" w14:textId="53B24FDF" w:rsidR="007B5F86" w:rsidRDefault="007B5F86" w:rsidP="00710FA6">
      <w:r w:rsidRPr="00F51DC4">
        <w:t>3.</w:t>
      </w:r>
      <w:r w:rsidRPr="00F51DC4">
        <w:rPr>
          <w:rFonts w:hint="eastAsia"/>
        </w:rPr>
        <w:t>健康経営の推進</w:t>
      </w:r>
    </w:p>
    <w:p w14:paraId="73519508" w14:textId="637DA341" w:rsidR="0032550E" w:rsidRPr="00A60F99" w:rsidRDefault="0032550E" w:rsidP="00710FA6"/>
    <w:p w14:paraId="2BC3DC0D" w14:textId="18BDA400"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3種の事業活動の内容等及び2021年度取り組み状況等</w:t>
      </w:r>
    </w:p>
    <w:p w14:paraId="3F16E28E" w14:textId="77777777" w:rsidR="007B5F86" w:rsidRDefault="007B5F86" w:rsidP="00710FA6"/>
    <w:p w14:paraId="245F6BA3" w14:textId="5B54D981" w:rsidR="00A60F99" w:rsidRPr="00E74666" w:rsidRDefault="0032550E" w:rsidP="00710FA6">
      <w:r>
        <w:rPr>
          <w:rFonts w:hint="eastAsia"/>
        </w:rPr>
        <w:t>1.</w:t>
      </w:r>
      <w:r w:rsidR="00A60F99" w:rsidRPr="00A60F99">
        <w:rPr>
          <w:rFonts w:hint="eastAsia"/>
        </w:rPr>
        <w:t>障がいに配慮</w:t>
      </w:r>
      <w:r w:rsidR="00A60F99" w:rsidRPr="00A60F99">
        <w:t>(</w:t>
      </w:r>
      <w:r w:rsidR="00A60F99" w:rsidRPr="00A60F99">
        <w:rPr>
          <w:rFonts w:hint="eastAsia"/>
        </w:rPr>
        <w:t>ハード面・ソフト面</w:t>
      </w:r>
      <w:r w:rsidR="00A60F99" w:rsidRPr="00A60F99">
        <w:t>)</w:t>
      </w:r>
      <w:r w:rsidR="00A60F99" w:rsidRPr="00A60F99">
        <w:rPr>
          <w:rFonts w:hint="eastAsia"/>
        </w:rPr>
        <w:t>した職場環境の整備</w:t>
      </w:r>
      <w:r w:rsidR="007B5F86">
        <w:rPr>
          <w:rFonts w:hint="eastAsia"/>
        </w:rPr>
        <w:t>の</w:t>
      </w:r>
      <w:r w:rsidR="00A60F99">
        <w:rPr>
          <w:rFonts w:hint="eastAsia"/>
        </w:rPr>
        <w:t>2021年度取り組み状況等</w:t>
      </w:r>
    </w:p>
    <w:p w14:paraId="7BB11292" w14:textId="5920A1AC" w:rsidR="00A60F99" w:rsidRPr="00A60F99" w:rsidRDefault="001445C3" w:rsidP="00710FA6">
      <w:r w:rsidRPr="000C268F">
        <w:rPr>
          <w:rFonts w:ascii="Wingdings" w:hAnsi="Wingdings" w:cs="Wingdings"/>
        </w:rPr>
        <w:t></w:t>
      </w:r>
      <w:r w:rsidR="00A60F99" w:rsidRPr="00A60F99">
        <w:rPr>
          <w:rFonts w:hint="eastAsia"/>
        </w:rPr>
        <w:t>みんなのトイレの使用状況表示灯の設置</w:t>
      </w:r>
    </w:p>
    <w:p w14:paraId="53225A62" w14:textId="53E731B5" w:rsidR="00A60F99" w:rsidRPr="00A60F99" w:rsidRDefault="001445C3" w:rsidP="00710FA6">
      <w:r w:rsidRPr="000C268F">
        <w:rPr>
          <w:rFonts w:ascii="Wingdings" w:hAnsi="Wingdings" w:cs="Wingdings"/>
        </w:rPr>
        <w:t></w:t>
      </w:r>
      <w:r w:rsidR="00A60F99" w:rsidRPr="00A60F99">
        <w:rPr>
          <w:rFonts w:hint="eastAsia"/>
        </w:rPr>
        <w:t>新型コロナウィルス感染防止に向け、徹底した感染防止対策の継続実施</w:t>
      </w:r>
    </w:p>
    <w:p w14:paraId="67F23871" w14:textId="77777777" w:rsidR="00A60F99" w:rsidRDefault="00A60F99" w:rsidP="00710FA6"/>
    <w:p w14:paraId="628F24B2" w14:textId="3FACA152" w:rsidR="00A60F99" w:rsidRPr="00E74666" w:rsidRDefault="0032550E" w:rsidP="00710FA6">
      <w:r>
        <w:rPr>
          <w:rFonts w:hint="eastAsia"/>
        </w:rPr>
        <w:t>2.</w:t>
      </w:r>
      <w:r w:rsidR="00A60F99" w:rsidRPr="00A60F99">
        <w:rPr>
          <w:rFonts w:cs="Meiryo UI" w:hint="eastAsia"/>
          <w:color w:val="000000"/>
          <w:kern w:val="0"/>
        </w:rPr>
        <w:t>リモートワークの推進と環境の整備</w:t>
      </w:r>
      <w:r w:rsidR="007B5F86">
        <w:rPr>
          <w:rFonts w:hint="eastAsia"/>
        </w:rPr>
        <w:t>の</w:t>
      </w:r>
      <w:r w:rsidR="00A60F99">
        <w:rPr>
          <w:rFonts w:hint="eastAsia"/>
        </w:rPr>
        <w:t>2021年度取り組み状況等</w:t>
      </w:r>
    </w:p>
    <w:p w14:paraId="287FA632" w14:textId="676ABEA6" w:rsidR="00A60F99" w:rsidRPr="00A60F99" w:rsidRDefault="001445C3" w:rsidP="00710FA6">
      <w:r w:rsidRPr="000C268F">
        <w:rPr>
          <w:rFonts w:ascii="Wingdings" w:hAnsi="Wingdings" w:cs="Wingdings"/>
        </w:rPr>
        <w:t></w:t>
      </w:r>
      <w:r w:rsidR="00A60F99" w:rsidRPr="00A60F99">
        <w:rPr>
          <w:rFonts w:hint="eastAsia"/>
        </w:rPr>
        <w:t>マジックコネクト及び</w:t>
      </w:r>
      <w:r w:rsidR="00A60F99" w:rsidRPr="00A60F99">
        <w:t>Web</w:t>
      </w:r>
      <w:r w:rsidR="00A60F99" w:rsidRPr="00A60F99">
        <w:rPr>
          <w:rFonts w:hint="eastAsia"/>
        </w:rPr>
        <w:t>会議の利用</w:t>
      </w:r>
      <w:r w:rsidR="00A60F99" w:rsidRPr="00A60F99">
        <w:t>ID</w:t>
      </w:r>
      <w:r w:rsidR="00A60F99" w:rsidRPr="00A60F99">
        <w:rPr>
          <w:rFonts w:hint="eastAsia"/>
        </w:rPr>
        <w:t>増備等によるリモートワークの促進</w:t>
      </w:r>
    </w:p>
    <w:p w14:paraId="4417845C" w14:textId="77777777" w:rsidR="00A60F99" w:rsidRPr="00A60F99" w:rsidRDefault="00A60F99" w:rsidP="00A60F99">
      <w:pPr>
        <w:pStyle w:val="Default"/>
        <w:rPr>
          <w:rFonts w:asciiTheme="minorEastAsia" w:eastAsiaTheme="minorEastAsia" w:hAnsiTheme="minorEastAsia"/>
          <w:sz w:val="21"/>
          <w:szCs w:val="21"/>
        </w:rPr>
      </w:pPr>
    </w:p>
    <w:p w14:paraId="3A4E9694" w14:textId="3D8D1E85" w:rsidR="00A60F99" w:rsidRPr="00E74666" w:rsidRDefault="0032550E" w:rsidP="00710FA6">
      <w:r>
        <w:rPr>
          <w:rFonts w:hint="eastAsia"/>
        </w:rPr>
        <w:t>3.</w:t>
      </w:r>
      <w:r w:rsidR="00A60F99" w:rsidRPr="00A60F99">
        <w:rPr>
          <w:rFonts w:cs="Meiryo UI" w:hint="eastAsia"/>
          <w:color w:val="000000"/>
          <w:kern w:val="0"/>
        </w:rPr>
        <w:t>健康経営の推進</w:t>
      </w:r>
      <w:r w:rsidR="007B5F86">
        <w:rPr>
          <w:rFonts w:cs="Meiryo UI" w:hint="eastAsia"/>
          <w:color w:val="000000"/>
          <w:kern w:val="0"/>
        </w:rPr>
        <w:t>の</w:t>
      </w:r>
      <w:r w:rsidR="00A60F99">
        <w:rPr>
          <w:rFonts w:hint="eastAsia"/>
        </w:rPr>
        <w:t>2021年度取り組み状況等</w:t>
      </w:r>
    </w:p>
    <w:p w14:paraId="73F37FD5" w14:textId="0520D49A" w:rsidR="00A60F99" w:rsidRPr="00A60F99" w:rsidRDefault="001445C3" w:rsidP="00710FA6">
      <w:r w:rsidRPr="000C268F">
        <w:rPr>
          <w:rFonts w:ascii="Wingdings" w:hAnsi="Wingdings" w:cs="Wingdings"/>
        </w:rPr>
        <w:t></w:t>
      </w:r>
      <w:r w:rsidR="00A60F99" w:rsidRPr="00A60F99">
        <w:rPr>
          <w:rFonts w:hint="eastAsia"/>
        </w:rPr>
        <w:t>健康経営優良法人</w:t>
      </w:r>
      <w:r w:rsidR="00A60F99" w:rsidRPr="00A60F99">
        <w:t>2022(</w:t>
      </w:r>
      <w:r w:rsidR="00A60F99" w:rsidRPr="00A60F99">
        <w:rPr>
          <w:rFonts w:hint="eastAsia"/>
        </w:rPr>
        <w:t>大規模法人部門</w:t>
      </w:r>
      <w:r w:rsidR="00A60F99" w:rsidRPr="00A60F99">
        <w:t>)</w:t>
      </w:r>
      <w:r w:rsidR="00A60F99" w:rsidRPr="00A60F99">
        <w:rPr>
          <w:rFonts w:hint="eastAsia"/>
        </w:rPr>
        <w:t>の認定取得</w:t>
      </w:r>
    </w:p>
    <w:p w14:paraId="5F7C06F0" w14:textId="5788D9CE" w:rsidR="00A60F99" w:rsidRPr="00A60F99" w:rsidRDefault="001445C3" w:rsidP="00710FA6">
      <w:r w:rsidRPr="000C268F">
        <w:rPr>
          <w:rFonts w:ascii="Wingdings" w:hAnsi="Wingdings" w:cs="Wingdings"/>
        </w:rPr>
        <w:t></w:t>
      </w:r>
      <w:r w:rsidR="00A60F99" w:rsidRPr="00A60F99">
        <w:rPr>
          <w:rFonts w:hint="eastAsia"/>
        </w:rPr>
        <w:t>社員の健康維持・増進等を目的とした社員向けオフィスマッサージの実施</w:t>
      </w:r>
    </w:p>
    <w:p w14:paraId="34230911" w14:textId="3818A714" w:rsidR="00A60F99" w:rsidRPr="00A60F99" w:rsidRDefault="001445C3" w:rsidP="00710FA6">
      <w:r w:rsidRPr="000C268F">
        <w:rPr>
          <w:rFonts w:ascii="Wingdings" w:hAnsi="Wingdings" w:cs="Wingdings"/>
        </w:rPr>
        <w:t></w:t>
      </w:r>
      <w:r w:rsidR="00A60F99" w:rsidRPr="00A60F99">
        <w:rPr>
          <w:rFonts w:hint="eastAsia"/>
        </w:rPr>
        <w:t>健康セミナーの実施</w:t>
      </w:r>
    </w:p>
    <w:p w14:paraId="3F1FAFE3" w14:textId="24CE6BAE" w:rsidR="00A60F99" w:rsidRPr="00A60F99" w:rsidRDefault="001445C3" w:rsidP="00710FA6">
      <w:r w:rsidRPr="000C268F">
        <w:rPr>
          <w:rFonts w:ascii="Wingdings" w:hAnsi="Wingdings" w:cs="Wingdings"/>
        </w:rPr>
        <w:t></w:t>
      </w:r>
      <w:r w:rsidR="00A60F99" w:rsidRPr="00A60F99">
        <w:rPr>
          <w:rFonts w:hint="eastAsia"/>
        </w:rPr>
        <w:t>パルスサーベイ(社員等の健康度合測定)の活用</w:t>
      </w:r>
    </w:p>
    <w:p w14:paraId="3DAB61B8" w14:textId="1E05BBA5" w:rsidR="00A60F99" w:rsidRPr="00A60F99" w:rsidRDefault="001445C3" w:rsidP="00710FA6">
      <w:r w:rsidRPr="000C268F">
        <w:rPr>
          <w:rFonts w:ascii="Wingdings" w:hAnsi="Wingdings" w:cs="Wingdings"/>
        </w:rPr>
        <w:t></w:t>
      </w:r>
      <w:r w:rsidR="00A60F99" w:rsidRPr="00A60F99">
        <w:rPr>
          <w:rFonts w:hint="eastAsia"/>
        </w:rPr>
        <w:t>体調管理ツール「つなぐログ」の活用：56名(2022年3月末)</w:t>
      </w:r>
    </w:p>
    <w:p w14:paraId="72D0A9E8" w14:textId="5CFC5CB7" w:rsidR="00A60F99" w:rsidRPr="00A60F99" w:rsidRDefault="001445C3" w:rsidP="00710FA6">
      <w:r w:rsidRPr="000C268F">
        <w:rPr>
          <w:rFonts w:ascii="Wingdings" w:hAnsi="Wingdings" w:cs="Wingdings"/>
        </w:rPr>
        <w:t></w:t>
      </w:r>
      <w:r w:rsidR="00A60F99" w:rsidRPr="00A60F99">
        <w:rPr>
          <w:rFonts w:hint="eastAsia"/>
        </w:rPr>
        <w:t>安全健康ニュース、熱中症予防・台風接近に関する注意喚起(随時)</w:t>
      </w:r>
    </w:p>
    <w:p w14:paraId="4A130FDC" w14:textId="3186825C" w:rsidR="00A60F99" w:rsidRPr="001445C3" w:rsidRDefault="00A60F99" w:rsidP="00710FA6"/>
    <w:p w14:paraId="3AA7B195" w14:textId="61A58B7D" w:rsidR="0032550E" w:rsidRDefault="00C8400A" w:rsidP="00710FA6">
      <w:pPr>
        <w:pStyle w:val="aa"/>
      </w:pPr>
      <w:r>
        <w:rPr>
          <w:rFonts w:hint="eastAsia"/>
        </w:rPr>
        <w:t>【</w:t>
      </w:r>
      <w:r w:rsidR="0032550E">
        <w:rPr>
          <w:rFonts w:hint="eastAsia"/>
        </w:rPr>
        <w:t>写真】</w:t>
      </w:r>
      <w:r w:rsidR="004A75CF">
        <w:rPr>
          <w:rStyle w:val="a9"/>
        </w:rPr>
        <w:t/>
      </w:r>
    </w:p>
    <w:p w14:paraId="487D2F91" w14:textId="3F78C4B2" w:rsidR="00A60F99" w:rsidRPr="004A75CF" w:rsidRDefault="004A75CF" w:rsidP="00710FA6">
      <w:pPr>
        <w:pStyle w:val="aa"/>
      </w:pPr>
      <w:r>
        <w:rPr>
          <w:rFonts w:hint="eastAsia"/>
        </w:rPr>
        <w:t>健康経営優良法人2022の認定証とマーク</w:t>
      </w:r>
    </w:p>
    <w:p w14:paraId="0596A8F1" w14:textId="77777777" w:rsidR="00A60F99" w:rsidRDefault="00A60F99" w:rsidP="00710FA6">
      <w:r w:rsidRPr="00A60F99">
        <w:t xml:space="preserve"> </w:t>
      </w:r>
    </w:p>
    <w:p w14:paraId="4465B9C0" w14:textId="171EB051" w:rsidR="0032550E" w:rsidRDefault="00A60F99" w:rsidP="00710FA6">
      <w:r>
        <w:rPr>
          <w:rFonts w:hint="eastAsia"/>
        </w:rPr>
        <w:t>【</w:t>
      </w:r>
      <w:r w:rsidR="0032550E">
        <w:rPr>
          <w:rFonts w:hint="eastAsia"/>
        </w:rPr>
        <w:t>写真</w:t>
      </w:r>
      <w:r>
        <w:rPr>
          <w:rFonts w:hint="eastAsia"/>
        </w:rPr>
        <w:t>】</w:t>
      </w:r>
    </w:p>
    <w:p w14:paraId="2CC7379F" w14:textId="77777777" w:rsidR="004A75CF" w:rsidRDefault="004A75CF" w:rsidP="00710FA6">
      <w:pPr>
        <w:pStyle w:val="aa"/>
      </w:pPr>
      <w:r w:rsidRPr="00F51DC4">
        <w:rPr>
          <w:rFonts w:hint="eastAsia"/>
        </w:rPr>
        <w:t>パルスサーベイ（社員等の健康度合測定）の画面：定期的に業務量、仕事のペース、職場の人間関係、仕事に対する満足度、睡眠・食事の適切性を自己評価し、晴れ・曇り・雨・大雨で見える化したもの。</w:t>
      </w:r>
    </w:p>
    <w:p w14:paraId="58986F1E" w14:textId="39C7902C" w:rsidR="004A75CF" w:rsidRPr="004A75CF" w:rsidRDefault="004A75CF" w:rsidP="00710FA6"/>
    <w:p w14:paraId="62B992B9" w14:textId="77777777" w:rsidR="001445C3" w:rsidRDefault="001445C3" w:rsidP="00E412EF">
      <w:pPr>
        <w:pStyle w:val="Default"/>
        <w:rPr>
          <w:rFonts w:asciiTheme="minorEastAsia" w:eastAsiaTheme="minorEastAsia" w:hAnsiTheme="minorEastAsia"/>
          <w:bCs/>
          <w:sz w:val="21"/>
          <w:szCs w:val="21"/>
        </w:rPr>
      </w:pPr>
    </w:p>
    <w:p w14:paraId="712446A4" w14:textId="77777777" w:rsidR="001445C3" w:rsidRDefault="001445C3" w:rsidP="00E412EF">
      <w:pPr>
        <w:pStyle w:val="Default"/>
        <w:rPr>
          <w:rFonts w:asciiTheme="minorEastAsia" w:eastAsiaTheme="minorEastAsia" w:hAnsiTheme="minorEastAsia"/>
          <w:bCs/>
          <w:sz w:val="21"/>
          <w:szCs w:val="21"/>
        </w:rPr>
      </w:pPr>
    </w:p>
    <w:p w14:paraId="2F06D169" w14:textId="2BFA4ABD" w:rsidR="001445C3" w:rsidRDefault="000F69E1" w:rsidP="00E412EF">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P15</w:t>
      </w:r>
    </w:p>
    <w:p w14:paraId="55B64A75" w14:textId="7F57991C" w:rsidR="00E412EF" w:rsidRDefault="001445C3" w:rsidP="00E412EF">
      <w:pPr>
        <w:pStyle w:val="Default"/>
        <w:rPr>
          <w:rFonts w:asciiTheme="minorEastAsia" w:eastAsiaTheme="minorEastAsia" w:hAnsiTheme="minorEastAsia"/>
          <w:bCs/>
          <w:sz w:val="21"/>
          <w:szCs w:val="21"/>
        </w:rPr>
      </w:pPr>
      <w:r>
        <w:rPr>
          <w:rFonts w:asciiTheme="minorEastAsia" w:eastAsiaTheme="minorEastAsia" w:hAnsiTheme="minorEastAsia" w:hint="eastAsia"/>
          <w:bCs/>
          <w:sz w:val="21"/>
          <w:szCs w:val="21"/>
        </w:rPr>
        <w:t>■</w:t>
      </w:r>
      <w:r w:rsidR="00E412EF" w:rsidRPr="00E412EF">
        <w:rPr>
          <w:rFonts w:asciiTheme="minorEastAsia" w:eastAsiaTheme="minorEastAsia" w:hAnsiTheme="minorEastAsia" w:hint="eastAsia"/>
          <w:bCs/>
          <w:sz w:val="21"/>
          <w:szCs w:val="21"/>
        </w:rPr>
        <w:t>人材の育成とマンパワーの最大化、</w:t>
      </w:r>
      <w:r w:rsidR="00E412EF" w:rsidRPr="00E412EF">
        <w:rPr>
          <w:rFonts w:asciiTheme="minorEastAsia" w:eastAsiaTheme="minorEastAsia" w:hAnsiTheme="minorEastAsia"/>
          <w:bCs/>
          <w:sz w:val="21"/>
          <w:szCs w:val="21"/>
        </w:rPr>
        <w:t>DX</w:t>
      </w:r>
      <w:r w:rsidR="00E412EF" w:rsidRPr="00E412EF">
        <w:rPr>
          <w:rFonts w:asciiTheme="minorEastAsia" w:eastAsiaTheme="minorEastAsia" w:hAnsiTheme="minorEastAsia" w:hint="eastAsia"/>
          <w:bCs/>
          <w:sz w:val="21"/>
          <w:szCs w:val="21"/>
        </w:rPr>
        <w:t>化の推進等</w:t>
      </w:r>
    </w:p>
    <w:p w14:paraId="4D5354FA" w14:textId="4CB42ADA" w:rsidR="00E412EF" w:rsidRDefault="00B41AD5" w:rsidP="00E412EF">
      <w:pPr>
        <w:pStyle w:val="Default"/>
        <w:rPr>
          <w:rFonts w:asciiTheme="minorEastAsia" w:eastAsiaTheme="minorEastAsia" w:hAnsiTheme="minorEastAsia"/>
          <w:bCs/>
          <w:sz w:val="21"/>
          <w:szCs w:val="21"/>
        </w:rPr>
      </w:pPr>
      <w:r>
        <w:rPr>
          <w:rFonts w:asciiTheme="minorEastAsia" w:eastAsiaTheme="minorEastAsia" w:hAnsiTheme="minorEastAsia" w:hint="eastAsia"/>
          <w:sz w:val="21"/>
          <w:szCs w:val="21"/>
        </w:rPr>
        <w:t>☆</w:t>
      </w:r>
      <w:r w:rsidR="004A75CF" w:rsidRPr="00D83819">
        <w:rPr>
          <w:rFonts w:asciiTheme="minorEastAsia" w:eastAsiaTheme="minorEastAsia" w:hAnsiTheme="minorEastAsia" w:hint="eastAsia"/>
          <w:sz w:val="21"/>
          <w:szCs w:val="21"/>
        </w:rPr>
        <w:t>SDGs達成目標（項番のみ）</w:t>
      </w:r>
      <w:r>
        <w:rPr>
          <w:rFonts w:asciiTheme="minorEastAsia" w:eastAsiaTheme="minorEastAsia" w:hAnsiTheme="minorEastAsia" w:hint="eastAsia"/>
          <w:sz w:val="21"/>
          <w:szCs w:val="21"/>
        </w:rPr>
        <w:t>：</w:t>
      </w:r>
      <w:r w:rsidR="00E412EF">
        <w:rPr>
          <w:rFonts w:asciiTheme="minorEastAsia" w:eastAsiaTheme="minorEastAsia" w:hAnsiTheme="minorEastAsia"/>
          <w:bCs/>
          <w:sz w:val="21"/>
          <w:szCs w:val="21"/>
        </w:rPr>
        <w:t>1,3,4,5,7,8,9,10,11,12,13,14,15,16,17</w:t>
      </w:r>
    </w:p>
    <w:p w14:paraId="4ECA0571" w14:textId="611CB8B3" w:rsidR="001445C3" w:rsidRDefault="001445C3" w:rsidP="00E412EF">
      <w:pPr>
        <w:pStyle w:val="Default"/>
        <w:rPr>
          <w:rFonts w:asciiTheme="minorEastAsia" w:eastAsiaTheme="minorEastAsia" w:hAnsiTheme="minorEastAsia"/>
          <w:sz w:val="21"/>
          <w:szCs w:val="21"/>
        </w:rPr>
      </w:pPr>
    </w:p>
    <w:p w14:paraId="1BE517E3" w14:textId="09EC56DE" w:rsidR="007B5F86" w:rsidRPr="00BD223E"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32550E">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は次の2種類</w:t>
      </w:r>
    </w:p>
    <w:p w14:paraId="08D28E13" w14:textId="490643A7" w:rsidR="007B5F86" w:rsidRPr="007B5F86" w:rsidRDefault="007B5F86" w:rsidP="00710FA6">
      <w:r>
        <w:rPr>
          <w:rFonts w:hint="eastAsia"/>
        </w:rPr>
        <w:t>1.</w:t>
      </w:r>
      <w:r w:rsidRPr="00E412EF">
        <w:rPr>
          <w:rFonts w:hint="eastAsia"/>
        </w:rPr>
        <w:t>社員の成長イメージに合わせた人材育成とモチベーションの向上</w:t>
      </w:r>
    </w:p>
    <w:p w14:paraId="4C51B85A" w14:textId="6CC6F6DB" w:rsidR="007B5F86" w:rsidRDefault="007B5F86" w:rsidP="00710FA6">
      <w:r>
        <w:rPr>
          <w:rFonts w:hint="eastAsia"/>
        </w:rPr>
        <w:t>2.</w:t>
      </w:r>
      <w:r w:rsidRPr="00B12370">
        <w:t>RPA</w:t>
      </w:r>
      <w:r w:rsidRPr="00B12370">
        <w:rPr>
          <w:rFonts w:hint="eastAsia"/>
        </w:rPr>
        <w:t>の活用による業務効率化の推進</w:t>
      </w:r>
    </w:p>
    <w:p w14:paraId="51BEE4AA" w14:textId="77777777" w:rsidR="0032550E" w:rsidRPr="00B41AD5" w:rsidRDefault="0032550E" w:rsidP="00710FA6"/>
    <w:p w14:paraId="3ED2168A" w14:textId="4ACD31A1"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2種の事業活動の内容等及び2021年度取り組み状況等</w:t>
      </w:r>
    </w:p>
    <w:p w14:paraId="25E6A217" w14:textId="77777777" w:rsidR="007B5F86" w:rsidRPr="007B5F86" w:rsidRDefault="007B5F86" w:rsidP="00E412EF">
      <w:pPr>
        <w:pStyle w:val="Default"/>
        <w:rPr>
          <w:rFonts w:asciiTheme="minorEastAsia" w:eastAsiaTheme="minorEastAsia" w:hAnsiTheme="minorEastAsia"/>
          <w:sz w:val="21"/>
          <w:szCs w:val="21"/>
        </w:rPr>
      </w:pPr>
    </w:p>
    <w:p w14:paraId="36E7DE55" w14:textId="57136089" w:rsidR="00E412EF" w:rsidRPr="00E412EF" w:rsidRDefault="0032550E" w:rsidP="00710FA6">
      <w:r>
        <w:rPr>
          <w:rFonts w:hint="eastAsia"/>
        </w:rPr>
        <w:t>1.</w:t>
      </w:r>
      <w:r w:rsidR="00E412EF" w:rsidRPr="00E412EF">
        <w:rPr>
          <w:rFonts w:hint="eastAsia"/>
        </w:rPr>
        <w:t>社員の成長イメージに合わせた人材育成とモチベーションの向上</w:t>
      </w:r>
      <w:r w:rsidR="007B5F86">
        <w:rPr>
          <w:rFonts w:hint="eastAsia"/>
        </w:rPr>
        <w:t>の</w:t>
      </w:r>
      <w:r w:rsidR="00E412EF">
        <w:rPr>
          <w:rFonts w:hint="eastAsia"/>
        </w:rPr>
        <w:t>2021年度取り組み状況等</w:t>
      </w:r>
    </w:p>
    <w:p w14:paraId="78494675" w14:textId="373FAECC" w:rsidR="00E412EF" w:rsidRPr="00E412EF" w:rsidRDefault="001445C3" w:rsidP="00710FA6">
      <w:pPr>
        <w:rPr>
          <w:bCs/>
        </w:rPr>
      </w:pPr>
      <w:r w:rsidRPr="000C268F">
        <w:rPr>
          <w:rFonts w:ascii="Wingdings" w:hAnsi="Wingdings" w:cs="Wingdings"/>
        </w:rPr>
        <w:t></w:t>
      </w:r>
      <w:r w:rsidR="00E412EF" w:rsidRPr="00E412EF">
        <w:rPr>
          <w:rFonts w:hint="eastAsia"/>
        </w:rPr>
        <w:t>新入社員フォローアップ、勤続</w:t>
      </w:r>
      <w:r w:rsidR="00E412EF" w:rsidRPr="00E412EF">
        <w:t>2</w:t>
      </w:r>
      <w:r w:rsidR="00E412EF" w:rsidRPr="00E412EF">
        <w:rPr>
          <w:rFonts w:hint="eastAsia"/>
        </w:rPr>
        <w:t>～</w:t>
      </w:r>
      <w:r w:rsidR="00E412EF" w:rsidRPr="00E412EF">
        <w:t>7</w:t>
      </w:r>
      <w:r w:rsidR="00E412EF" w:rsidRPr="00E412EF">
        <w:rPr>
          <w:rFonts w:hint="eastAsia"/>
        </w:rPr>
        <w:t>年目社員対象キャリアステップ、中堅社員パワーアップなど階層別に研修を実施</w:t>
      </w:r>
    </w:p>
    <w:p w14:paraId="5980E97B" w14:textId="77777777" w:rsidR="0032550E" w:rsidRPr="00D9506E" w:rsidRDefault="0032550E" w:rsidP="0032550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4189F0E5" w14:textId="1D6B42F6" w:rsidR="0032550E" w:rsidRDefault="0032550E" w:rsidP="00710FA6">
      <w:pPr>
        <w:pStyle w:val="aa"/>
      </w:pPr>
      <w:r>
        <w:rPr>
          <w:rFonts w:hint="eastAsia"/>
        </w:rPr>
        <w:t>階層別の研修を実施（新入社員研修資料の表紙）</w:t>
      </w:r>
    </w:p>
    <w:p w14:paraId="2E20DFB4" w14:textId="77777777" w:rsidR="00E412EF" w:rsidRPr="007B5F86" w:rsidRDefault="00E412EF" w:rsidP="00E412EF">
      <w:pPr>
        <w:pStyle w:val="Default"/>
        <w:rPr>
          <w:rFonts w:asciiTheme="minorEastAsia" w:eastAsiaTheme="minorEastAsia" w:hAnsiTheme="minorEastAsia"/>
          <w:sz w:val="21"/>
          <w:szCs w:val="21"/>
        </w:rPr>
      </w:pPr>
    </w:p>
    <w:p w14:paraId="5C3A46E2" w14:textId="6E15DBD1" w:rsidR="00B12370" w:rsidRPr="00E412EF" w:rsidRDefault="0032550E" w:rsidP="00710FA6">
      <w:r>
        <w:rPr>
          <w:rFonts w:hint="eastAsia"/>
        </w:rPr>
        <w:t>2.</w:t>
      </w:r>
      <w:r w:rsidR="00B12370" w:rsidRPr="00B12370">
        <w:rPr>
          <w:rFonts w:cs="Meiryo UI"/>
          <w:color w:val="000000"/>
          <w:kern w:val="0"/>
        </w:rPr>
        <w:t>RPA</w:t>
      </w:r>
      <w:r w:rsidR="00B12370" w:rsidRPr="00B12370">
        <w:rPr>
          <w:rFonts w:cs="Meiryo UI" w:hint="eastAsia"/>
          <w:color w:val="000000"/>
          <w:kern w:val="0"/>
        </w:rPr>
        <w:t>の活用による業務効率化の推進</w:t>
      </w:r>
      <w:r w:rsidR="007B5F86">
        <w:rPr>
          <w:rFonts w:hint="eastAsia"/>
        </w:rPr>
        <w:t>の</w:t>
      </w:r>
      <w:r w:rsidR="00B12370">
        <w:rPr>
          <w:rFonts w:hint="eastAsia"/>
        </w:rPr>
        <w:t>2021年度取り組み状況等</w:t>
      </w:r>
    </w:p>
    <w:p w14:paraId="42BE4530" w14:textId="21218D6C" w:rsidR="00B12370" w:rsidRPr="00B12370" w:rsidRDefault="001445C3" w:rsidP="00710FA6">
      <w:r w:rsidRPr="000C268F">
        <w:rPr>
          <w:rFonts w:ascii="Wingdings" w:hAnsi="Wingdings" w:cs="Wingdings"/>
        </w:rPr>
        <w:t></w:t>
      </w:r>
      <w:r w:rsidR="00B12370" w:rsidRPr="00B12370">
        <w:t>NTT</w:t>
      </w:r>
      <w:r w:rsidR="00B12370" w:rsidRPr="00B12370">
        <w:rPr>
          <w:rFonts w:hint="eastAsia"/>
        </w:rPr>
        <w:t>グループ等からの受託業務を</w:t>
      </w:r>
      <w:r w:rsidR="00B12370" w:rsidRPr="00B12370">
        <w:t>RPA</w:t>
      </w:r>
      <w:r w:rsidR="00B12370" w:rsidRPr="00B12370">
        <w:rPr>
          <w:rFonts w:hint="eastAsia"/>
        </w:rPr>
        <w:t>化することで業務の効率化を実現（全社</w:t>
      </w:r>
      <w:r w:rsidR="00B12370" w:rsidRPr="00B12370">
        <w:t>123</w:t>
      </w:r>
      <w:r w:rsidR="00B12370" w:rsidRPr="00B12370">
        <w:rPr>
          <w:rFonts w:hint="eastAsia"/>
        </w:rPr>
        <w:t>件）</w:t>
      </w:r>
    </w:p>
    <w:p w14:paraId="019C7BC3" w14:textId="77777777" w:rsidR="0032550E" w:rsidRDefault="004A75CF" w:rsidP="00710FA6">
      <w:pPr>
        <w:pStyle w:val="aa"/>
      </w:pPr>
      <w:r>
        <w:rPr>
          <w:rFonts w:hint="eastAsia"/>
        </w:rPr>
        <w:t>【写真】</w:t>
      </w:r>
    </w:p>
    <w:p w14:paraId="5E4B5F77" w14:textId="6A756633" w:rsidR="004A75CF" w:rsidRDefault="004A75CF" w:rsidP="00710FA6">
      <w:pPr>
        <w:pStyle w:val="aa"/>
      </w:pPr>
      <w:r>
        <w:rPr>
          <w:rFonts w:hint="eastAsia"/>
        </w:rPr>
        <w:t>RPA化業務を行っている様子</w:t>
      </w:r>
      <w:r w:rsidR="0032550E">
        <w:rPr>
          <w:rFonts w:hint="eastAsia"/>
        </w:rPr>
        <w:t>（社員が</w:t>
      </w:r>
      <w:r>
        <w:rPr>
          <w:rFonts w:hint="eastAsia"/>
        </w:rPr>
        <w:t>パソコン</w:t>
      </w:r>
      <w:r w:rsidR="0032550E">
        <w:rPr>
          <w:rFonts w:hint="eastAsia"/>
        </w:rPr>
        <w:t>に向かい</w:t>
      </w:r>
      <w:r>
        <w:rPr>
          <w:rFonts w:hint="eastAsia"/>
        </w:rPr>
        <w:t>RPAのシナリオを作成している様子</w:t>
      </w:r>
      <w:r w:rsidR="0032550E">
        <w:rPr>
          <w:rFonts w:hint="eastAsia"/>
        </w:rPr>
        <w:t>）</w:t>
      </w:r>
    </w:p>
    <w:p w14:paraId="5747561C" w14:textId="77777777" w:rsidR="00B12370" w:rsidRPr="00B12370" w:rsidRDefault="00B12370" w:rsidP="00710FA6"/>
    <w:p w14:paraId="341CCB8C" w14:textId="77777777" w:rsidR="001445C3" w:rsidRDefault="001445C3" w:rsidP="00710FA6"/>
    <w:p w14:paraId="19285C75" w14:textId="77777777" w:rsidR="001445C3" w:rsidRDefault="001445C3" w:rsidP="00710FA6"/>
    <w:p w14:paraId="2557D9A8" w14:textId="77777777" w:rsidR="001445C3" w:rsidRDefault="001445C3" w:rsidP="00710FA6"/>
    <w:p w14:paraId="2CB29DFE" w14:textId="77777777" w:rsidR="001445C3" w:rsidRDefault="001445C3" w:rsidP="00710FA6"/>
    <w:p w14:paraId="2327E015" w14:textId="77777777" w:rsidR="001445C3" w:rsidRDefault="001445C3" w:rsidP="00710FA6"/>
    <w:p w14:paraId="76AE9BD8" w14:textId="77777777" w:rsidR="001445C3" w:rsidRDefault="001445C3" w:rsidP="00710FA6"/>
    <w:p w14:paraId="7433449C" w14:textId="77777777" w:rsidR="001445C3" w:rsidRDefault="001445C3" w:rsidP="00710FA6"/>
    <w:p w14:paraId="2C9E63C7" w14:textId="77777777" w:rsidR="001445C3" w:rsidRDefault="001445C3" w:rsidP="00710FA6"/>
    <w:p w14:paraId="24171AD1" w14:textId="77777777" w:rsidR="001445C3" w:rsidRDefault="001445C3" w:rsidP="00710FA6"/>
    <w:p w14:paraId="51F604FF" w14:textId="77777777" w:rsidR="001445C3" w:rsidRDefault="001445C3" w:rsidP="00710FA6"/>
    <w:p w14:paraId="09767EFE" w14:textId="77777777" w:rsidR="001445C3" w:rsidRDefault="001445C3" w:rsidP="00710FA6"/>
    <w:p w14:paraId="73A37980" w14:textId="7605C514" w:rsidR="001445C3" w:rsidRDefault="001445C3" w:rsidP="00710FA6"/>
    <w:p w14:paraId="566692DD" w14:textId="77777777" w:rsidR="004A75CF" w:rsidRDefault="004A75CF" w:rsidP="00710FA6"/>
    <w:p w14:paraId="6AC4D84C" w14:textId="115B841A" w:rsidR="001445C3" w:rsidRDefault="001445C3" w:rsidP="00710FA6">
      <w:r>
        <w:rPr>
          <w:rFonts w:hint="eastAsia"/>
        </w:rPr>
        <w:t>P1</w:t>
      </w:r>
      <w:r w:rsidR="000F69E1">
        <w:rPr>
          <w:rFonts w:hint="eastAsia"/>
        </w:rPr>
        <w:t>6</w:t>
      </w:r>
    </w:p>
    <w:p w14:paraId="66BF4AC2" w14:textId="39C9517B" w:rsidR="00B12370" w:rsidRDefault="001445C3" w:rsidP="00710FA6">
      <w:r>
        <w:rPr>
          <w:rFonts w:hint="eastAsia"/>
        </w:rPr>
        <w:t>■</w:t>
      </w:r>
      <w:r w:rsidR="00B12370" w:rsidRPr="00B12370">
        <w:rPr>
          <w:rFonts w:hint="eastAsia"/>
        </w:rPr>
        <w:t>環境保護等</w:t>
      </w:r>
    </w:p>
    <w:p w14:paraId="53A3E578" w14:textId="0A277F56" w:rsidR="00B12370" w:rsidRDefault="00B41AD5" w:rsidP="00710FA6">
      <w:r>
        <w:rPr>
          <w:rFonts w:asciiTheme="minorEastAsia" w:hAnsiTheme="minorEastAsia" w:hint="eastAsia"/>
        </w:rPr>
        <w:t>☆</w:t>
      </w:r>
      <w:r w:rsidR="004A75CF" w:rsidRPr="00D83819">
        <w:rPr>
          <w:rFonts w:asciiTheme="minorEastAsia" w:hAnsiTheme="minorEastAsia" w:hint="eastAsia"/>
        </w:rPr>
        <w:t>SDGs達成目標（項番のみ）</w:t>
      </w:r>
      <w:r>
        <w:rPr>
          <w:rFonts w:asciiTheme="minorEastAsia" w:hAnsiTheme="minorEastAsia" w:hint="eastAsia"/>
        </w:rPr>
        <w:t>：</w:t>
      </w:r>
      <w:r w:rsidR="00B12370">
        <w:t>1,3,4,5,6,7,8,9,10,11,12,13,14,15,16,17</w:t>
      </w:r>
    </w:p>
    <w:p w14:paraId="05823018" w14:textId="00D6167B" w:rsidR="001445C3" w:rsidRDefault="001445C3" w:rsidP="00B12370">
      <w:pPr>
        <w:pStyle w:val="Default"/>
        <w:rPr>
          <w:rFonts w:asciiTheme="minorEastAsia" w:eastAsiaTheme="minorEastAsia" w:hAnsiTheme="minorEastAsia"/>
          <w:sz w:val="21"/>
          <w:szCs w:val="21"/>
        </w:rPr>
      </w:pPr>
    </w:p>
    <w:p w14:paraId="0A0D688E" w14:textId="03CF4A90" w:rsidR="007B5F86" w:rsidRPr="00BD223E"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32550E">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は次の3種類</w:t>
      </w:r>
    </w:p>
    <w:p w14:paraId="19CC8EDD" w14:textId="38B4D454" w:rsidR="007B5F86" w:rsidRPr="007B5F86" w:rsidRDefault="007B5F86" w:rsidP="00710FA6">
      <w:r>
        <w:rPr>
          <w:rFonts w:hint="eastAsia"/>
        </w:rPr>
        <w:t>1.</w:t>
      </w:r>
      <w:r w:rsidRPr="00B12370">
        <w:rPr>
          <w:rFonts w:hint="eastAsia"/>
        </w:rPr>
        <w:t>紙資料の廃止・削減、プラスチック製品の使用抑制、クールビズ・ウォームビズ等の節電施策によるカーボンニュートラルの推進</w:t>
      </w:r>
    </w:p>
    <w:p w14:paraId="595F47BD" w14:textId="53A78FB9" w:rsidR="007B5F86" w:rsidRPr="007B5F86" w:rsidRDefault="007B5F86" w:rsidP="00710FA6">
      <w:r>
        <w:rPr>
          <w:rFonts w:hint="eastAsia"/>
        </w:rPr>
        <w:t>2.</w:t>
      </w:r>
      <w:r w:rsidRPr="00B12370">
        <w:rPr>
          <w:rFonts w:hint="eastAsia"/>
        </w:rPr>
        <w:t>フードロスの削減</w:t>
      </w:r>
    </w:p>
    <w:p w14:paraId="61CA9FD7" w14:textId="07825E62" w:rsidR="007B5F86" w:rsidRDefault="007B5F86" w:rsidP="00710FA6">
      <w:r>
        <w:rPr>
          <w:rFonts w:hint="eastAsia"/>
        </w:rPr>
        <w:t>3.</w:t>
      </w:r>
      <w:r w:rsidRPr="00B12370">
        <w:rPr>
          <w:rFonts w:hint="eastAsia"/>
        </w:rPr>
        <w:t>事業所周辺の清掃活動</w:t>
      </w:r>
    </w:p>
    <w:p w14:paraId="4D358C49" w14:textId="77777777" w:rsidR="0032550E" w:rsidRDefault="0032550E" w:rsidP="00710FA6"/>
    <w:p w14:paraId="3F70D8F1" w14:textId="426C27EA" w:rsidR="007B5F86" w:rsidRDefault="007B5F86" w:rsidP="007B5F86">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3種の事業活動の内容等及び2021年度取り組み状況等</w:t>
      </w:r>
    </w:p>
    <w:p w14:paraId="0D427153" w14:textId="77777777" w:rsidR="007B5F86" w:rsidRDefault="007B5F86" w:rsidP="00B12370">
      <w:pPr>
        <w:pStyle w:val="Default"/>
        <w:rPr>
          <w:rFonts w:asciiTheme="minorEastAsia" w:eastAsiaTheme="minorEastAsia" w:hAnsiTheme="minorEastAsia"/>
          <w:sz w:val="21"/>
          <w:szCs w:val="21"/>
        </w:rPr>
      </w:pPr>
    </w:p>
    <w:p w14:paraId="456F59D6" w14:textId="182D0DE7" w:rsidR="00B12370" w:rsidRPr="00E412EF" w:rsidRDefault="0032550E" w:rsidP="00710FA6">
      <w:r>
        <w:rPr>
          <w:rFonts w:hint="eastAsia"/>
        </w:rPr>
        <w:t>1.</w:t>
      </w:r>
      <w:r w:rsidR="00B12370" w:rsidRPr="00B12370">
        <w:rPr>
          <w:rFonts w:hint="eastAsia"/>
        </w:rPr>
        <w:t>紙資料の廃止・削減、プラスチック製品の使用抑制、クールビズ・ウォームビズ等の節電施策によるカーボンニュートラルの推進</w:t>
      </w:r>
      <w:r w:rsidR="007B5F86">
        <w:rPr>
          <w:rFonts w:hint="eastAsia"/>
        </w:rPr>
        <w:t>の</w:t>
      </w:r>
      <w:r w:rsidR="00B12370">
        <w:rPr>
          <w:rFonts w:hint="eastAsia"/>
        </w:rPr>
        <w:t>2021年度取り組み状況等</w:t>
      </w:r>
    </w:p>
    <w:p w14:paraId="5BD64AD8" w14:textId="65D99571" w:rsidR="00B12370" w:rsidRPr="00B12370" w:rsidRDefault="001445C3" w:rsidP="00710FA6">
      <w:r w:rsidRPr="000C268F">
        <w:rPr>
          <w:rFonts w:ascii="Wingdings" w:hAnsi="Wingdings" w:cs="Wingdings"/>
        </w:rPr>
        <w:t></w:t>
      </w:r>
      <w:r w:rsidR="00B12370" w:rsidRPr="00B12370">
        <w:rPr>
          <w:rFonts w:hint="eastAsia"/>
        </w:rPr>
        <w:t>紙資源削減に向けた業務プロセスの見直し等の取り組みを展開</w:t>
      </w:r>
      <w:r w:rsidR="00B12370" w:rsidRPr="00B12370">
        <w:t>(</w:t>
      </w:r>
      <w:r w:rsidR="00B12370" w:rsidRPr="00B12370">
        <w:rPr>
          <w:rFonts w:hint="eastAsia"/>
        </w:rPr>
        <w:t>電子署名の導入等</w:t>
      </w:r>
      <w:r w:rsidR="00B12370" w:rsidRPr="00B12370">
        <w:t>)</w:t>
      </w:r>
    </w:p>
    <w:p w14:paraId="47023415" w14:textId="6746EE62" w:rsidR="00B12370" w:rsidRPr="00B12370" w:rsidRDefault="001445C3" w:rsidP="00710FA6">
      <w:r w:rsidRPr="000C268F">
        <w:rPr>
          <w:rFonts w:ascii="Wingdings" w:hAnsi="Wingdings" w:cs="Wingdings"/>
        </w:rPr>
        <w:t></w:t>
      </w:r>
      <w:r w:rsidR="00B12370" w:rsidRPr="00B12370">
        <w:rPr>
          <w:rFonts w:hint="eastAsia"/>
        </w:rPr>
        <w:t>プラスチック製品の使用抑制(紙製ボールペン・ペーパーフォルダー・マイボトルの使用、ペットボトルキャップの収集）</w:t>
      </w:r>
    </w:p>
    <w:p w14:paraId="3A94EDE2" w14:textId="273419BE" w:rsidR="00B12370" w:rsidRPr="00B12370" w:rsidRDefault="001445C3" w:rsidP="00710FA6">
      <w:r w:rsidRPr="000C268F">
        <w:rPr>
          <w:rFonts w:ascii="Wingdings" w:hAnsi="Wingdings" w:cs="Wingdings"/>
        </w:rPr>
        <w:t></w:t>
      </w:r>
      <w:r w:rsidR="00B12370" w:rsidRPr="00B12370">
        <w:rPr>
          <w:rFonts w:hint="eastAsia"/>
        </w:rPr>
        <w:t>クールビズ・ウォームビズ</w:t>
      </w:r>
    </w:p>
    <w:p w14:paraId="3C2BBE35" w14:textId="77777777" w:rsidR="0032550E" w:rsidRDefault="0032550E" w:rsidP="00710FA6">
      <w:pPr>
        <w:pStyle w:val="aa"/>
      </w:pPr>
      <w:r w:rsidRPr="00D9506E">
        <w:rPr>
          <w:rFonts w:hint="eastAsia"/>
        </w:rPr>
        <w:t>【</w:t>
      </w:r>
      <w:r>
        <w:rPr>
          <w:rFonts w:hint="eastAsia"/>
        </w:rPr>
        <w:t>写真</w:t>
      </w:r>
      <w:r w:rsidRPr="00D9506E">
        <w:rPr>
          <w:rFonts w:hint="eastAsia"/>
        </w:rPr>
        <w:t>】</w:t>
      </w:r>
    </w:p>
    <w:p w14:paraId="752CBFB5" w14:textId="77777777" w:rsidR="0032550E" w:rsidRDefault="0032550E" w:rsidP="00710FA6">
      <w:pPr>
        <w:pStyle w:val="aa"/>
      </w:pPr>
      <w:r>
        <w:rPr>
          <w:rFonts w:hint="eastAsia"/>
        </w:rPr>
        <w:t>紙製ボールペン（クラルボ）とペーパーフォルダ</w:t>
      </w:r>
    </w:p>
    <w:p w14:paraId="7E76D249" w14:textId="77777777" w:rsidR="00B12370" w:rsidRPr="00D9506E" w:rsidRDefault="00B12370" w:rsidP="00B12370">
      <w:pPr>
        <w:pStyle w:val="Default"/>
        <w:rPr>
          <w:rFonts w:asciiTheme="minorEastAsia" w:eastAsiaTheme="minorEastAsia" w:hAnsiTheme="minorEastAsia"/>
          <w:sz w:val="21"/>
          <w:szCs w:val="21"/>
        </w:rPr>
      </w:pPr>
    </w:p>
    <w:p w14:paraId="5FBC3BF5" w14:textId="23F95E6E" w:rsidR="00B12370" w:rsidRPr="00E412EF" w:rsidRDefault="0032550E" w:rsidP="00710FA6">
      <w:r>
        <w:rPr>
          <w:rFonts w:hint="eastAsia"/>
        </w:rPr>
        <w:t>2.</w:t>
      </w:r>
      <w:r w:rsidR="00B12370" w:rsidRPr="00B12370">
        <w:rPr>
          <w:rFonts w:cs="Meiryo UI" w:hint="eastAsia"/>
          <w:color w:val="000000"/>
          <w:kern w:val="0"/>
        </w:rPr>
        <w:t>フードロスの削減</w:t>
      </w:r>
      <w:r w:rsidR="007B5F86">
        <w:rPr>
          <w:rFonts w:cs="Meiryo UI" w:hint="eastAsia"/>
          <w:color w:val="000000"/>
          <w:kern w:val="0"/>
        </w:rPr>
        <w:t>の</w:t>
      </w:r>
      <w:r w:rsidR="00B12370">
        <w:rPr>
          <w:rFonts w:hint="eastAsia"/>
        </w:rPr>
        <w:t>2021年度取り組み状況等</w:t>
      </w:r>
    </w:p>
    <w:p w14:paraId="5354FF18" w14:textId="14CC5655" w:rsidR="00B12370" w:rsidRPr="00B12370" w:rsidRDefault="001445C3" w:rsidP="00710FA6">
      <w:r w:rsidRPr="000C268F">
        <w:rPr>
          <w:rFonts w:ascii="Wingdings" w:hAnsi="Wingdings" w:cs="Wingdings"/>
        </w:rPr>
        <w:t></w:t>
      </w:r>
      <w:r w:rsidR="00B12370" w:rsidRPr="00B12370">
        <w:rPr>
          <w:rFonts w:hint="eastAsia"/>
        </w:rPr>
        <w:t>フードバンク</w:t>
      </w:r>
      <w:r w:rsidR="00B12370" w:rsidRPr="00B12370">
        <w:t>(</w:t>
      </w:r>
      <w:r w:rsidR="00B12370" w:rsidRPr="00B12370">
        <w:rPr>
          <w:rFonts w:hint="eastAsia"/>
        </w:rPr>
        <w:t>大宮アルディージャ</w:t>
      </w:r>
      <w:r w:rsidR="00B12370" w:rsidRPr="00B12370">
        <w:t>VENTUS)</w:t>
      </w:r>
      <w:r w:rsidR="00B12370" w:rsidRPr="00B12370">
        <w:rPr>
          <w:rFonts w:hint="eastAsia"/>
        </w:rPr>
        <w:t>を通じたフードロスの削減等に向けた取り組みを推進</w:t>
      </w:r>
    </w:p>
    <w:p w14:paraId="7E811471" w14:textId="77777777" w:rsidR="0032550E" w:rsidRDefault="0032550E" w:rsidP="0032550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38FA2611" w14:textId="77777777" w:rsidR="0032550E" w:rsidRPr="009C4430" w:rsidRDefault="0032550E" w:rsidP="0032550E">
      <w:pPr>
        <w:pStyle w:val="Default"/>
        <w:rPr>
          <w:rFonts w:asciiTheme="minorEastAsia" w:hAnsiTheme="minorEastAsia"/>
          <w:szCs w:val="21"/>
        </w:rPr>
      </w:pPr>
      <w:r w:rsidRPr="009C4430">
        <w:rPr>
          <w:rFonts w:asciiTheme="minorEastAsia" w:eastAsiaTheme="minorEastAsia" w:hAnsiTheme="minorEastAsia" w:hint="eastAsia"/>
          <w:sz w:val="21"/>
          <w:szCs w:val="21"/>
        </w:rPr>
        <w:t>マジックライスや飲料水の災害備蓄品をフードバンクへ寄付：トラックに積まれた災害備蓄品と</w:t>
      </w:r>
      <w:r w:rsidRPr="009C4430">
        <w:rPr>
          <w:rFonts w:asciiTheme="minorEastAsia" w:eastAsiaTheme="minorEastAsia" w:hAnsiTheme="minorEastAsia"/>
          <w:sz w:val="21"/>
          <w:szCs w:val="21"/>
        </w:rPr>
        <w:t>NTTクラルティからの目録</w:t>
      </w:r>
    </w:p>
    <w:p w14:paraId="7ECB146E" w14:textId="77777777" w:rsidR="00B12370" w:rsidRPr="00B12370" w:rsidRDefault="00B12370" w:rsidP="00B12370">
      <w:pPr>
        <w:pStyle w:val="Default"/>
        <w:rPr>
          <w:rFonts w:asciiTheme="minorEastAsia" w:eastAsiaTheme="minorEastAsia" w:hAnsiTheme="minorEastAsia"/>
          <w:sz w:val="21"/>
          <w:szCs w:val="21"/>
        </w:rPr>
      </w:pPr>
    </w:p>
    <w:p w14:paraId="40638C39" w14:textId="0FE55E55" w:rsidR="00B12370" w:rsidRPr="00E412EF" w:rsidRDefault="0032550E" w:rsidP="00710FA6">
      <w:r>
        <w:rPr>
          <w:rFonts w:hint="eastAsia"/>
        </w:rPr>
        <w:t>3.</w:t>
      </w:r>
      <w:r w:rsidR="00B12370" w:rsidRPr="00B12370">
        <w:rPr>
          <w:rFonts w:cs="Meiryo UI" w:hint="eastAsia"/>
          <w:color w:val="000000"/>
          <w:kern w:val="0"/>
        </w:rPr>
        <w:t>事業所周辺の清掃活動</w:t>
      </w:r>
      <w:r w:rsidR="007B5F86">
        <w:rPr>
          <w:rFonts w:cs="Meiryo UI" w:hint="eastAsia"/>
          <w:color w:val="000000"/>
          <w:kern w:val="0"/>
        </w:rPr>
        <w:t>の</w:t>
      </w:r>
      <w:r w:rsidR="00B12370">
        <w:rPr>
          <w:rFonts w:hint="eastAsia"/>
        </w:rPr>
        <w:t>2021年度取り組み状況等</w:t>
      </w:r>
    </w:p>
    <w:p w14:paraId="46073CCD" w14:textId="7E18B937" w:rsidR="00B12370" w:rsidRPr="00B12370" w:rsidRDefault="001445C3" w:rsidP="00710FA6">
      <w:r w:rsidRPr="000C268F">
        <w:rPr>
          <w:rFonts w:ascii="Wingdings" w:hAnsi="Wingdings" w:cs="Wingdings"/>
        </w:rPr>
        <w:t></w:t>
      </w:r>
      <w:r w:rsidR="00B12370" w:rsidRPr="00B12370">
        <w:rPr>
          <w:rFonts w:hint="eastAsia"/>
        </w:rPr>
        <w:t>NTT五橋ビル(宮城県仙台市)周辺の清掃活動への参加</w:t>
      </w:r>
    </w:p>
    <w:p w14:paraId="4DFAB41B" w14:textId="77777777" w:rsidR="0032550E" w:rsidRPr="00B12370" w:rsidRDefault="0032550E" w:rsidP="0032550E">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p>
    <w:p w14:paraId="25DC515E" w14:textId="77777777" w:rsidR="0032550E" w:rsidRPr="00B12370" w:rsidRDefault="0032550E" w:rsidP="00710FA6">
      <w:pPr>
        <w:rPr>
          <w:rFonts w:asciiTheme="minorEastAsia" w:hAnsiTheme="minorEastAsia"/>
        </w:rPr>
      </w:pPr>
      <w:r w:rsidRPr="00B12370">
        <w:rPr>
          <w:rFonts w:hint="eastAsia"/>
        </w:rPr>
        <w:t>清掃活動に参加する社員の様子</w:t>
      </w:r>
    </w:p>
    <w:p w14:paraId="1EB45300" w14:textId="77777777" w:rsidR="00B12370" w:rsidRPr="00B12370" w:rsidRDefault="00B12370" w:rsidP="00710FA6"/>
    <w:p w14:paraId="634E448B" w14:textId="77777777" w:rsidR="00C8400A" w:rsidRDefault="00C8400A" w:rsidP="004A75CF">
      <w:pPr>
        <w:pStyle w:val="Default"/>
        <w:rPr>
          <w:rFonts w:asciiTheme="minorEastAsia" w:eastAsiaTheme="minorEastAsia" w:hAnsiTheme="minorEastAsia"/>
          <w:sz w:val="21"/>
          <w:szCs w:val="21"/>
        </w:rPr>
      </w:pPr>
    </w:p>
    <w:p w14:paraId="4CAA50A0" w14:textId="77777777" w:rsidR="00C8400A" w:rsidRPr="004A75CF" w:rsidRDefault="00C8400A" w:rsidP="00B12370">
      <w:pPr>
        <w:pStyle w:val="Default"/>
        <w:rPr>
          <w:rFonts w:asciiTheme="minorEastAsia" w:eastAsiaTheme="minorEastAsia" w:hAnsiTheme="minorEastAsia"/>
          <w:sz w:val="21"/>
          <w:szCs w:val="21"/>
        </w:rPr>
      </w:pPr>
    </w:p>
    <w:p w14:paraId="4155D35A" w14:textId="1AA9E77B" w:rsidR="001445C3" w:rsidRDefault="001445C3" w:rsidP="00710FA6"/>
    <w:p w14:paraId="3BAAE487" w14:textId="19EA9DA6" w:rsidR="001445C3" w:rsidRDefault="001445C3" w:rsidP="00710FA6">
      <w:r>
        <w:rPr>
          <w:rFonts w:hint="eastAsia"/>
        </w:rPr>
        <w:t>P1</w:t>
      </w:r>
      <w:r w:rsidR="000F69E1">
        <w:rPr>
          <w:rFonts w:hint="eastAsia"/>
        </w:rPr>
        <w:t>7</w:t>
      </w:r>
    </w:p>
    <w:p w14:paraId="38BB7A14" w14:textId="10C275CE" w:rsidR="00B12370" w:rsidRDefault="001445C3" w:rsidP="00710FA6">
      <w:r>
        <w:rPr>
          <w:rFonts w:hint="eastAsia"/>
        </w:rPr>
        <w:t>■</w:t>
      </w:r>
      <w:r w:rsidR="00B12370" w:rsidRPr="00B12370">
        <w:rPr>
          <w:rFonts w:hint="eastAsia"/>
        </w:rPr>
        <w:t>社員のコミュニケーション、一体感の醸成</w:t>
      </w:r>
    </w:p>
    <w:p w14:paraId="0B47324D" w14:textId="5FC749FE" w:rsidR="00B12370" w:rsidRDefault="00B41AD5" w:rsidP="00710FA6">
      <w:r>
        <w:rPr>
          <w:rFonts w:hint="eastAsia"/>
        </w:rPr>
        <w:t>☆</w:t>
      </w:r>
      <w:r w:rsidR="004A75CF" w:rsidRPr="00D83819">
        <w:rPr>
          <w:rFonts w:hint="eastAsia"/>
        </w:rPr>
        <w:t>SDGs達成目標（項番のみ）</w:t>
      </w:r>
      <w:r>
        <w:rPr>
          <w:rFonts w:hint="eastAsia"/>
        </w:rPr>
        <w:t>：</w:t>
      </w:r>
      <w:r w:rsidR="00B12370">
        <w:t>1,2,3,4,5,6,7,8,9,10,11,12,13,14,15,16,17</w:t>
      </w:r>
    </w:p>
    <w:p w14:paraId="3B54EE46" w14:textId="77777777" w:rsidR="0032550E" w:rsidRPr="00B41AD5" w:rsidRDefault="0032550E" w:rsidP="007B5F86">
      <w:pPr>
        <w:pStyle w:val="Default"/>
        <w:rPr>
          <w:rFonts w:asciiTheme="minorEastAsia" w:eastAsiaTheme="minorEastAsia" w:hAnsiTheme="minorEastAsia"/>
          <w:sz w:val="21"/>
          <w:szCs w:val="21"/>
        </w:rPr>
      </w:pPr>
    </w:p>
    <w:p w14:paraId="07D16242" w14:textId="58099DC1" w:rsidR="00EA3CED" w:rsidRPr="005B254A" w:rsidRDefault="007B5F86" w:rsidP="0032550E">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w:t>
      </w:r>
      <w:r w:rsidR="0032550E">
        <w:rPr>
          <w:rFonts w:asciiTheme="minorEastAsia" w:eastAsiaTheme="minorEastAsia" w:hAnsiTheme="minorEastAsia" w:hint="eastAsia"/>
          <w:sz w:val="21"/>
          <w:szCs w:val="21"/>
        </w:rPr>
        <w:t>活動</w:t>
      </w:r>
      <w:r>
        <w:rPr>
          <w:rFonts w:asciiTheme="minorEastAsia" w:eastAsiaTheme="minorEastAsia" w:hAnsiTheme="minorEastAsia" w:hint="eastAsia"/>
          <w:sz w:val="21"/>
          <w:szCs w:val="21"/>
        </w:rPr>
        <w:t>は</w:t>
      </w:r>
      <w:r w:rsidR="00EA3CED" w:rsidRPr="005B254A">
        <w:rPr>
          <w:rFonts w:asciiTheme="minorEastAsia" w:eastAsiaTheme="minorEastAsia" w:hAnsiTheme="minorEastAsia" w:hint="eastAsia"/>
          <w:sz w:val="21"/>
          <w:szCs w:val="21"/>
        </w:rPr>
        <w:t>組織、ロケーション横断的な社員活動の推進</w:t>
      </w:r>
      <w:r w:rsidR="00C330B8" w:rsidRPr="005B254A">
        <w:rPr>
          <w:rFonts w:asciiTheme="minorEastAsia" w:eastAsiaTheme="minorEastAsia" w:hAnsiTheme="minorEastAsia" w:hint="eastAsia"/>
          <w:sz w:val="21"/>
          <w:szCs w:val="21"/>
        </w:rPr>
        <w:t>のみ</w:t>
      </w:r>
    </w:p>
    <w:p w14:paraId="45617011" w14:textId="77777777" w:rsidR="00C8400A" w:rsidRPr="007B5F86" w:rsidRDefault="00C8400A" w:rsidP="00B12370">
      <w:pPr>
        <w:pStyle w:val="Default"/>
        <w:rPr>
          <w:rFonts w:asciiTheme="minorEastAsia" w:eastAsiaTheme="minorEastAsia" w:hAnsiTheme="minorEastAsia"/>
          <w:sz w:val="21"/>
          <w:szCs w:val="21"/>
        </w:rPr>
      </w:pPr>
    </w:p>
    <w:p w14:paraId="6CF72029" w14:textId="081A0B74" w:rsidR="00B12370" w:rsidRPr="00E412EF" w:rsidRDefault="00B12370" w:rsidP="00710FA6">
      <w:r w:rsidRPr="00B12370">
        <w:rPr>
          <w:rFonts w:hint="eastAsia"/>
        </w:rPr>
        <w:t>組織、ロケーション横断的な社員活動の推進</w:t>
      </w:r>
      <w:r w:rsidR="00EA3CED">
        <w:rPr>
          <w:rFonts w:hint="eastAsia"/>
        </w:rPr>
        <w:t>の</w:t>
      </w:r>
      <w:r>
        <w:rPr>
          <w:rFonts w:hint="eastAsia"/>
        </w:rPr>
        <w:t>2021年度取り組み状況等</w:t>
      </w:r>
    </w:p>
    <w:p w14:paraId="5F99C804" w14:textId="241407C4" w:rsidR="00B12370" w:rsidRPr="00B12370" w:rsidRDefault="001445C3" w:rsidP="00710FA6">
      <w:r w:rsidRPr="000C268F">
        <w:rPr>
          <w:rFonts w:ascii="Wingdings" w:hAnsi="Wingdings" w:cs="Wingdings"/>
        </w:rPr>
        <w:t></w:t>
      </w:r>
      <w:r w:rsidR="00B12370" w:rsidRPr="00B12370">
        <w:rPr>
          <w:rFonts w:hint="eastAsia"/>
        </w:rPr>
        <w:t>社内誌「クラルティニュース」の発行（</w:t>
      </w:r>
      <w:r w:rsidR="00B12370" w:rsidRPr="00B12370">
        <w:t>4</w:t>
      </w:r>
      <w:r w:rsidR="00B12370" w:rsidRPr="00B12370">
        <w:rPr>
          <w:rFonts w:hint="eastAsia"/>
        </w:rPr>
        <w:t>回）</w:t>
      </w:r>
    </w:p>
    <w:p w14:paraId="299B3CDD" w14:textId="2F7AA121" w:rsidR="00B12370" w:rsidRPr="00B12370" w:rsidRDefault="001445C3" w:rsidP="00710FA6">
      <w:r w:rsidRPr="000C268F">
        <w:rPr>
          <w:rFonts w:ascii="Wingdings" w:hAnsi="Wingdings" w:cs="Wingdings"/>
        </w:rPr>
        <w:t></w:t>
      </w:r>
      <w:r w:rsidR="00B12370" w:rsidRPr="00B12370">
        <w:rPr>
          <w:rFonts w:hint="eastAsia"/>
        </w:rPr>
        <w:t>古本募金・エコキャップ・社内バザー収益金を障がい者スポーツ団体や社会貢献団体に寄附</w:t>
      </w:r>
    </w:p>
    <w:p w14:paraId="437AA3FB" w14:textId="0E843370" w:rsidR="00B12370" w:rsidRPr="00B12370" w:rsidRDefault="001445C3" w:rsidP="00710FA6">
      <w:r w:rsidRPr="000C268F">
        <w:rPr>
          <w:rFonts w:ascii="Wingdings" w:hAnsi="Wingdings" w:cs="Wingdings"/>
        </w:rPr>
        <w:t></w:t>
      </w:r>
      <w:r w:rsidR="00B12370" w:rsidRPr="00B12370">
        <w:rPr>
          <w:rFonts w:hint="eastAsia"/>
        </w:rPr>
        <w:t>社内イベント(フォトコンテスト、パラアスリート交流会)の実施</w:t>
      </w:r>
    </w:p>
    <w:p w14:paraId="52F1A8C7" w14:textId="00B6139D" w:rsidR="00B12370" w:rsidRPr="00B12370" w:rsidRDefault="001445C3" w:rsidP="00710FA6">
      <w:r w:rsidRPr="000C268F">
        <w:rPr>
          <w:rFonts w:ascii="Wingdings" w:hAnsi="Wingdings" w:cs="Wingdings"/>
        </w:rPr>
        <w:t></w:t>
      </w:r>
      <w:r w:rsidR="00B12370" w:rsidRPr="00B12370">
        <w:rPr>
          <w:rFonts w:hint="eastAsia"/>
        </w:rPr>
        <w:t>東京2020パラリンピックなどパラスポーツのリモート応援</w:t>
      </w:r>
    </w:p>
    <w:p w14:paraId="1BE4B6E8" w14:textId="641B278A" w:rsidR="00B12370" w:rsidRPr="00B12370" w:rsidRDefault="001445C3" w:rsidP="00710FA6">
      <w:r w:rsidRPr="000C268F">
        <w:rPr>
          <w:rFonts w:ascii="Wingdings" w:hAnsi="Wingdings" w:cs="Wingdings"/>
        </w:rPr>
        <w:t></w:t>
      </w:r>
      <w:r w:rsidR="00B12370" w:rsidRPr="00B12370">
        <w:rPr>
          <w:rFonts w:hint="eastAsia"/>
        </w:rPr>
        <w:t>デジタルサイネージ、社内ホームページ(クラなび)による情報発信</w:t>
      </w:r>
    </w:p>
    <w:p w14:paraId="3049A93D" w14:textId="00C8D5DB" w:rsidR="00B12370" w:rsidRPr="00B12370" w:rsidRDefault="001445C3" w:rsidP="00710FA6">
      <w:r w:rsidRPr="000C268F">
        <w:rPr>
          <w:rFonts w:ascii="Wingdings" w:hAnsi="Wingdings" w:cs="Wingdings"/>
        </w:rPr>
        <w:t></w:t>
      </w:r>
      <w:r w:rsidR="00B12370" w:rsidRPr="00B12370">
        <w:rPr>
          <w:rFonts w:hint="eastAsia"/>
        </w:rPr>
        <w:t>組織内広報誌「ハーモニィ」の発行(毎月)</w:t>
      </w:r>
    </w:p>
    <w:p w14:paraId="14EE6387" w14:textId="6C7073E3" w:rsidR="00B12370" w:rsidRDefault="00742DA9" w:rsidP="00710FA6">
      <w:r>
        <w:rPr>
          <w:rFonts w:hint="eastAsia"/>
        </w:rPr>
        <w:t>【写真】</w:t>
      </w:r>
    </w:p>
    <w:p w14:paraId="311AB869" w14:textId="6DA7E275" w:rsidR="00742DA9" w:rsidRDefault="00742DA9" w:rsidP="00710FA6">
      <w:r>
        <w:rPr>
          <w:rFonts w:hint="eastAsia"/>
        </w:rPr>
        <w:t>エコキャップ収集および寄付（社員から集めた箱いっぱいのペットボトルキャップ）</w:t>
      </w:r>
    </w:p>
    <w:p w14:paraId="5CA7815D" w14:textId="6B3185D1" w:rsidR="00742DA9" w:rsidRDefault="00742DA9" w:rsidP="00710FA6"/>
    <w:p w14:paraId="65E78588" w14:textId="4822D193" w:rsidR="00742DA9" w:rsidRDefault="00742DA9" w:rsidP="00710FA6">
      <w:r>
        <w:rPr>
          <w:rFonts w:hint="eastAsia"/>
        </w:rPr>
        <w:t>【写真】</w:t>
      </w:r>
    </w:p>
    <w:p w14:paraId="138D705A" w14:textId="42377C43" w:rsidR="00B12370" w:rsidRDefault="00742DA9" w:rsidP="00710FA6">
      <w:r>
        <w:rPr>
          <w:rFonts w:hint="eastAsia"/>
        </w:rPr>
        <w:t>フォトコンテストの実施（フォトコンテスト入賞作品で作成した2022年カレンダー）</w:t>
      </w:r>
    </w:p>
    <w:p w14:paraId="341BF454" w14:textId="77777777" w:rsidR="00C8400A" w:rsidRDefault="00C8400A" w:rsidP="00B12370">
      <w:pPr>
        <w:pStyle w:val="Default"/>
        <w:rPr>
          <w:rFonts w:asciiTheme="minorEastAsia" w:eastAsiaTheme="minorEastAsia" w:hAnsiTheme="minorEastAsia"/>
          <w:sz w:val="21"/>
          <w:szCs w:val="21"/>
        </w:rPr>
      </w:pPr>
    </w:p>
    <w:p w14:paraId="2F7906DE" w14:textId="19DBCC80" w:rsidR="00B12370" w:rsidRDefault="00B12370" w:rsidP="00B12370">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r w:rsidR="001445C3">
        <w:rPr>
          <w:rFonts w:asciiTheme="minorEastAsia" w:eastAsiaTheme="minorEastAsia" w:hAnsiTheme="minorEastAsia" w:hint="eastAsia"/>
          <w:sz w:val="21"/>
          <w:szCs w:val="21"/>
        </w:rPr>
        <w:t>（社内から応援を送っている様子）</w:t>
      </w:r>
    </w:p>
    <w:p w14:paraId="2041167B" w14:textId="0F5926E0" w:rsidR="00742DA9" w:rsidRDefault="00742DA9" w:rsidP="00B12370">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パラスポーツのリモート応援（社内でパラリンピックを視聴しながら応援している様子）</w:t>
      </w:r>
    </w:p>
    <w:p w14:paraId="251926A2" w14:textId="77777777" w:rsidR="00742DA9" w:rsidRDefault="00742DA9" w:rsidP="00B12370">
      <w:pPr>
        <w:pStyle w:val="Default"/>
        <w:rPr>
          <w:rFonts w:asciiTheme="minorEastAsia" w:eastAsiaTheme="minorEastAsia" w:hAnsiTheme="minorEastAsia"/>
          <w:sz w:val="21"/>
          <w:szCs w:val="21"/>
        </w:rPr>
      </w:pPr>
    </w:p>
    <w:p w14:paraId="14CA54E2" w14:textId="4AF1460C" w:rsidR="00B12370" w:rsidRDefault="00B12370" w:rsidP="00B12370">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写真</w:t>
      </w:r>
      <w:r w:rsidRPr="00D9506E">
        <w:rPr>
          <w:rFonts w:asciiTheme="minorEastAsia" w:eastAsiaTheme="minorEastAsia" w:hAnsiTheme="minorEastAsia" w:hint="eastAsia"/>
          <w:sz w:val="21"/>
          <w:szCs w:val="21"/>
        </w:rPr>
        <w:t>】</w:t>
      </w:r>
      <w:r w:rsidR="001445C3">
        <w:rPr>
          <w:rFonts w:asciiTheme="minorEastAsia" w:eastAsiaTheme="minorEastAsia" w:hAnsiTheme="minorEastAsia" w:hint="eastAsia"/>
          <w:sz w:val="21"/>
          <w:szCs w:val="21"/>
        </w:rPr>
        <w:t>（クラルティニュースの表紙）</w:t>
      </w:r>
    </w:p>
    <w:p w14:paraId="31271B93" w14:textId="77777777" w:rsidR="00B12370" w:rsidRDefault="00B12370" w:rsidP="00710FA6">
      <w:r>
        <w:rPr>
          <w:rFonts w:hint="eastAsia"/>
        </w:rPr>
        <w:t>社内誌「クラルティニュース」</w:t>
      </w:r>
    </w:p>
    <w:p w14:paraId="44599617" w14:textId="003E8490" w:rsidR="00B12370" w:rsidRDefault="00B12370" w:rsidP="00710FA6"/>
    <w:p w14:paraId="79703EDB" w14:textId="63AA2027" w:rsidR="00742DA9" w:rsidRPr="00190CB7" w:rsidRDefault="00742DA9" w:rsidP="00710FA6">
      <w:r>
        <w:rPr>
          <w:rFonts w:hint="eastAsia"/>
        </w:rPr>
        <w:t>」</w:t>
      </w:r>
    </w:p>
    <w:p w14:paraId="37078D8F" w14:textId="77777777" w:rsidR="001445C3" w:rsidRDefault="001445C3" w:rsidP="00710FA6"/>
    <w:p w14:paraId="0882F34F" w14:textId="77777777" w:rsidR="001445C3" w:rsidRDefault="001445C3" w:rsidP="00710FA6"/>
    <w:p w14:paraId="3FF6A56D" w14:textId="77777777" w:rsidR="001445C3" w:rsidRDefault="001445C3" w:rsidP="00710FA6"/>
    <w:p w14:paraId="34FF1C4D" w14:textId="77777777" w:rsidR="001445C3" w:rsidRDefault="001445C3" w:rsidP="00710FA6"/>
    <w:p w14:paraId="67688A9D" w14:textId="77777777" w:rsidR="001445C3" w:rsidRDefault="001445C3" w:rsidP="00710FA6"/>
    <w:p w14:paraId="37CBA14D" w14:textId="77777777" w:rsidR="001445C3" w:rsidRDefault="001445C3" w:rsidP="00710FA6"/>
    <w:p w14:paraId="16EB0954" w14:textId="1EC8307A" w:rsidR="00742DA9" w:rsidRDefault="00742DA9" w:rsidP="00710FA6"/>
    <w:p w14:paraId="00F88593" w14:textId="1753C11D" w:rsidR="00742DA9" w:rsidRDefault="00742DA9" w:rsidP="00710FA6"/>
    <w:p w14:paraId="03244377" w14:textId="77777777" w:rsidR="00742DA9" w:rsidRDefault="00742DA9" w:rsidP="00710FA6"/>
    <w:p w14:paraId="4842F43A" w14:textId="570E85AF" w:rsidR="001445C3" w:rsidRDefault="001445C3" w:rsidP="00710FA6">
      <w:r>
        <w:rPr>
          <w:rFonts w:hint="eastAsia"/>
        </w:rPr>
        <w:t>P</w:t>
      </w:r>
      <w:r w:rsidR="000F69E1">
        <w:rPr>
          <w:rFonts w:hint="eastAsia"/>
        </w:rPr>
        <w:t>1</w:t>
      </w:r>
      <w:r w:rsidR="00742DA9">
        <w:rPr>
          <w:rFonts w:hint="eastAsia"/>
        </w:rPr>
        <w:t>8</w:t>
      </w:r>
    </w:p>
    <w:p w14:paraId="69AEC60B" w14:textId="03DC0AB8" w:rsidR="00190CB7" w:rsidRDefault="001445C3" w:rsidP="00710FA6">
      <w:r>
        <w:rPr>
          <w:rFonts w:hint="eastAsia"/>
        </w:rPr>
        <w:t>■</w:t>
      </w:r>
      <w:r w:rsidR="00190CB7" w:rsidRPr="00190CB7">
        <w:t>2.2022</w:t>
      </w:r>
      <w:r w:rsidR="00190CB7" w:rsidRPr="00190CB7">
        <w:rPr>
          <w:rFonts w:hint="eastAsia"/>
        </w:rPr>
        <w:t>年度サステナビリティ活動方針等</w:t>
      </w:r>
    </w:p>
    <w:p w14:paraId="70F08788" w14:textId="77777777" w:rsidR="00190CB7" w:rsidRPr="001445C3" w:rsidRDefault="00190CB7" w:rsidP="00710FA6"/>
    <w:p w14:paraId="568C700E" w14:textId="77777777" w:rsidR="00190CB7" w:rsidRPr="000F69E1" w:rsidRDefault="00190CB7" w:rsidP="00710FA6">
      <w:r w:rsidRPr="000F69E1">
        <w:t>2022</w:t>
      </w:r>
      <w:r w:rsidRPr="000F69E1">
        <w:rPr>
          <w:rFonts w:hint="eastAsia"/>
        </w:rPr>
        <w:t>年度サステナビリティ活動方針</w:t>
      </w:r>
    </w:p>
    <w:p w14:paraId="64B3A878" w14:textId="77777777" w:rsidR="00190CB7" w:rsidRPr="000F69E1" w:rsidRDefault="00190CB7" w:rsidP="00710FA6">
      <w:r w:rsidRPr="000F69E1">
        <w:rPr>
          <w:rFonts w:hint="eastAsia"/>
        </w:rPr>
        <w:t>サステナブル</w:t>
      </w:r>
      <w:r w:rsidRPr="000F69E1">
        <w:t>(</w:t>
      </w:r>
      <w:r w:rsidRPr="000F69E1">
        <w:rPr>
          <w:rFonts w:hint="eastAsia"/>
        </w:rPr>
        <w:t>持続可能</w:t>
      </w:r>
      <w:r w:rsidRPr="000F69E1">
        <w:t>)</w:t>
      </w:r>
      <w:r w:rsidRPr="000F69E1">
        <w:rPr>
          <w:rFonts w:hint="eastAsia"/>
        </w:rPr>
        <w:t>な社会実現への貢献</w:t>
      </w:r>
    </w:p>
    <w:p w14:paraId="5B52E633" w14:textId="77777777" w:rsidR="00190CB7" w:rsidRPr="000F69E1" w:rsidRDefault="00190CB7" w:rsidP="00710FA6">
      <w:r w:rsidRPr="000F69E1">
        <w:rPr>
          <w:rFonts w:hint="eastAsia"/>
        </w:rPr>
        <w:t>～</w:t>
      </w:r>
      <w:r w:rsidRPr="000F69E1">
        <w:t>SDGs</w:t>
      </w:r>
      <w:r w:rsidRPr="000F69E1">
        <w:rPr>
          <w:rFonts w:hint="eastAsia"/>
        </w:rPr>
        <w:t>目標の達成に向けた事業活動の推進～</w:t>
      </w:r>
    </w:p>
    <w:p w14:paraId="16560DDE" w14:textId="77777777" w:rsidR="00190CB7" w:rsidRPr="00C8400A" w:rsidRDefault="00190CB7" w:rsidP="00710FA6"/>
    <w:p w14:paraId="20FB031B" w14:textId="251CB7A4" w:rsidR="00190CB7" w:rsidRDefault="00742DA9" w:rsidP="00710FA6">
      <w:r>
        <w:rPr>
          <w:rFonts w:hint="eastAsia"/>
        </w:rPr>
        <w:t>P4記載のSDGｓの17のゴールとイラストの再掲</w:t>
      </w:r>
    </w:p>
    <w:p w14:paraId="7698098C" w14:textId="41B32BAE" w:rsidR="001445C3" w:rsidRDefault="001445C3" w:rsidP="00710FA6"/>
    <w:p w14:paraId="119F9ABD" w14:textId="3300070C" w:rsidR="001445C3" w:rsidRDefault="001445C3" w:rsidP="00710FA6"/>
    <w:p w14:paraId="231B2EA7" w14:textId="64D98798" w:rsidR="001445C3" w:rsidRDefault="001445C3" w:rsidP="00710FA6"/>
    <w:p w14:paraId="0833C4A3" w14:textId="450B62B4" w:rsidR="001445C3" w:rsidRDefault="001445C3" w:rsidP="00710FA6"/>
    <w:p w14:paraId="60D663C9" w14:textId="1BBF1267" w:rsidR="001445C3" w:rsidRDefault="001445C3" w:rsidP="00710FA6"/>
    <w:p w14:paraId="0C31C0FA" w14:textId="6BC4FC34" w:rsidR="001445C3" w:rsidRDefault="001445C3" w:rsidP="00710FA6"/>
    <w:p w14:paraId="7F0C385E" w14:textId="12DB7A7E" w:rsidR="001445C3" w:rsidRDefault="001445C3" w:rsidP="00710FA6"/>
    <w:p w14:paraId="08F6EF7F" w14:textId="044E85B3" w:rsidR="001445C3" w:rsidRDefault="001445C3" w:rsidP="00710FA6"/>
    <w:p w14:paraId="536BDE19" w14:textId="6C343627" w:rsidR="001445C3" w:rsidRDefault="001445C3" w:rsidP="00710FA6"/>
    <w:p w14:paraId="2A0E648A" w14:textId="0533CB0B" w:rsidR="001445C3" w:rsidRDefault="001445C3" w:rsidP="00710FA6"/>
    <w:p w14:paraId="2F010E5C" w14:textId="3A5EC277" w:rsidR="001445C3" w:rsidRDefault="001445C3" w:rsidP="00710FA6"/>
    <w:p w14:paraId="60572AA4" w14:textId="0B0BC680" w:rsidR="0092191D" w:rsidRDefault="0092191D" w:rsidP="00710FA6"/>
    <w:p w14:paraId="5DCAC5B6" w14:textId="470FAD36" w:rsidR="0092191D" w:rsidRDefault="0092191D" w:rsidP="00710FA6"/>
    <w:p w14:paraId="3F74BF24" w14:textId="7CD5AFB3" w:rsidR="0092191D" w:rsidRDefault="0092191D" w:rsidP="00710FA6"/>
    <w:p w14:paraId="0469623F" w14:textId="59EAAC3B" w:rsidR="0092191D" w:rsidRDefault="0092191D" w:rsidP="00710FA6"/>
    <w:p w14:paraId="1ADE26C2" w14:textId="5781935A" w:rsidR="0092191D" w:rsidRDefault="0092191D" w:rsidP="00710FA6"/>
    <w:p w14:paraId="20FECA59" w14:textId="69A58C53" w:rsidR="0092191D" w:rsidRDefault="0092191D" w:rsidP="00710FA6"/>
    <w:p w14:paraId="0F053DBF" w14:textId="6F4D549A" w:rsidR="0092191D" w:rsidRDefault="0092191D" w:rsidP="00710FA6"/>
    <w:p w14:paraId="04B3923B" w14:textId="77FDA5B1" w:rsidR="00012D43" w:rsidRDefault="00012D43" w:rsidP="00710FA6"/>
    <w:p w14:paraId="58CA6359" w14:textId="67522479" w:rsidR="00012D43" w:rsidRDefault="00012D43" w:rsidP="00710FA6"/>
    <w:p w14:paraId="554E1950" w14:textId="302DE65C" w:rsidR="00012D43" w:rsidRDefault="00012D43" w:rsidP="00710FA6"/>
    <w:p w14:paraId="6BEB1828" w14:textId="350AB456" w:rsidR="00012D43" w:rsidRDefault="00012D43" w:rsidP="00710FA6"/>
    <w:p w14:paraId="76B5202E" w14:textId="1DA075DB" w:rsidR="00012D43" w:rsidRDefault="00012D43" w:rsidP="00710FA6"/>
    <w:p w14:paraId="2FD610D3" w14:textId="42504652" w:rsidR="00012D43" w:rsidRDefault="00012D43" w:rsidP="00710FA6"/>
    <w:p w14:paraId="1CA67F33" w14:textId="3A6A7EFA" w:rsidR="00012D43" w:rsidRDefault="00012D43" w:rsidP="00710FA6"/>
    <w:p w14:paraId="2296002F" w14:textId="38EFA0EE" w:rsidR="00012D43" w:rsidRDefault="00012D43" w:rsidP="00710FA6"/>
    <w:p w14:paraId="5BFDAF17" w14:textId="2189B59F" w:rsidR="00012D43" w:rsidRDefault="00012D43" w:rsidP="00710FA6"/>
    <w:p w14:paraId="3B0963A9" w14:textId="4DC042AE" w:rsidR="00012D43" w:rsidRDefault="00012D43" w:rsidP="00710FA6"/>
    <w:p w14:paraId="0F2278B6" w14:textId="601DC101" w:rsidR="001445C3" w:rsidRPr="001445C3" w:rsidRDefault="001445C3" w:rsidP="00710FA6">
      <w:r>
        <w:rPr>
          <w:rFonts w:hint="eastAsia"/>
        </w:rPr>
        <w:t>P</w:t>
      </w:r>
      <w:r w:rsidR="00914A96">
        <w:rPr>
          <w:rFonts w:hint="eastAsia"/>
        </w:rPr>
        <w:t>19</w:t>
      </w:r>
    </w:p>
    <w:p w14:paraId="58B2E651" w14:textId="6CCAB62D" w:rsidR="00190CB7" w:rsidRDefault="00190CB7" w:rsidP="00710FA6">
      <w:r w:rsidRPr="00190CB7">
        <w:rPr>
          <w:rFonts w:hint="eastAsia"/>
        </w:rPr>
        <w:t>サステナビリティ重点活動項目</w:t>
      </w:r>
    </w:p>
    <w:p w14:paraId="37BBD894" w14:textId="4FC3A6E2" w:rsidR="001445C3" w:rsidRDefault="001445C3" w:rsidP="00710FA6"/>
    <w:p w14:paraId="7EC635CA" w14:textId="433B93FC" w:rsidR="00190CB7" w:rsidRDefault="00C8400A" w:rsidP="00710FA6">
      <w:r>
        <w:rPr>
          <w:rFonts w:hint="eastAsia"/>
        </w:rPr>
        <w:t>【</w:t>
      </w:r>
      <w:r w:rsidR="00190CB7" w:rsidRPr="00190CB7">
        <w:rPr>
          <w:rFonts w:hint="eastAsia"/>
        </w:rPr>
        <w:t>ＮＴＴグループサステナビリティ憲章</w:t>
      </w:r>
      <w:r>
        <w:rPr>
          <w:rFonts w:hint="eastAsia"/>
        </w:rPr>
        <w:t>】</w:t>
      </w:r>
    </w:p>
    <w:p w14:paraId="5FA8F998" w14:textId="77777777" w:rsidR="004A75CF" w:rsidRDefault="004A75CF" w:rsidP="00710FA6"/>
    <w:p w14:paraId="44E4F63B" w14:textId="6C255EAE" w:rsidR="004A75CF" w:rsidRPr="00F51DC4" w:rsidRDefault="004A75CF" w:rsidP="00710FA6">
      <w:pPr>
        <w:pStyle w:val="aa"/>
      </w:pPr>
      <w:r>
        <w:rPr>
          <w:rFonts w:hint="eastAsia"/>
        </w:rPr>
        <w:t>NTTグループのサステナビリティ憲章は3つのテーマ、9つのチャレンジ、30のアクテ</w:t>
      </w:r>
      <w:r w:rsidRPr="00F51DC4">
        <w:rPr>
          <w:rFonts w:hint="eastAsia"/>
        </w:rPr>
        <w:t>ィビティ（重点活動項目）で構成されてい</w:t>
      </w:r>
      <w:r w:rsidR="00B41AD5" w:rsidRPr="005B254A">
        <w:rPr>
          <w:rFonts w:hint="eastAsia"/>
        </w:rPr>
        <w:t>る。</w:t>
      </w:r>
    </w:p>
    <w:p w14:paraId="41359649" w14:textId="77777777" w:rsidR="004A75CF" w:rsidRPr="00F51DC4" w:rsidRDefault="004A75CF" w:rsidP="00710FA6"/>
    <w:p w14:paraId="4EA0A869" w14:textId="7C6E3CD8" w:rsidR="00190CB7" w:rsidRPr="00F51DC4" w:rsidRDefault="00C8400A" w:rsidP="00710FA6">
      <w:r w:rsidRPr="00F51DC4">
        <w:rPr>
          <w:rFonts w:hint="eastAsia"/>
        </w:rPr>
        <w:t>【</w:t>
      </w:r>
      <w:r w:rsidR="00190CB7" w:rsidRPr="00F51DC4">
        <w:rPr>
          <w:rFonts w:hint="eastAsia"/>
        </w:rPr>
        <w:t>テーマ</w:t>
      </w:r>
      <w:r w:rsidRPr="00F51DC4">
        <w:rPr>
          <w:rFonts w:hint="eastAsia"/>
        </w:rPr>
        <w:t>】</w:t>
      </w:r>
    </w:p>
    <w:p w14:paraId="0469A04F" w14:textId="4C0F8F1D" w:rsidR="00190CB7" w:rsidRPr="00F51DC4" w:rsidRDefault="00190CB7" w:rsidP="00710FA6">
      <w:r w:rsidRPr="00F51DC4">
        <w:rPr>
          <w:rFonts w:hint="eastAsia"/>
        </w:rPr>
        <w:t>「自然</w:t>
      </w:r>
      <w:r w:rsidRPr="00F51DC4">
        <w:t>(</w:t>
      </w:r>
      <w:r w:rsidRPr="00F51DC4">
        <w:rPr>
          <w:rFonts w:hint="eastAsia"/>
        </w:rPr>
        <w:t>地球</w:t>
      </w:r>
      <w:r w:rsidRPr="00F51DC4">
        <w:t>)</w:t>
      </w:r>
      <w:r w:rsidRPr="00F51DC4">
        <w:rPr>
          <w:rFonts w:hint="eastAsia"/>
        </w:rPr>
        <w:t>」との共生</w:t>
      </w:r>
    </w:p>
    <w:p w14:paraId="0BF22F28" w14:textId="23232828" w:rsidR="004A75CF" w:rsidRPr="00F51DC4" w:rsidRDefault="004A75CF" w:rsidP="00710FA6">
      <w:pPr>
        <w:rPr>
          <w:rFonts w:asciiTheme="minorEastAsia" w:hAnsiTheme="minorEastAsia"/>
        </w:rPr>
      </w:pPr>
      <w:r w:rsidRPr="00F51DC4">
        <w:rPr>
          <w:rFonts w:hint="eastAsia"/>
        </w:rPr>
        <w:t>チャレンジ：</w:t>
      </w:r>
    </w:p>
    <w:p w14:paraId="6337BA35" w14:textId="77777777" w:rsidR="00190CB7" w:rsidRPr="00F51DC4" w:rsidRDefault="00190CB7" w:rsidP="00190CB7">
      <w:pPr>
        <w:pStyle w:val="Default"/>
        <w:rPr>
          <w:rFonts w:asciiTheme="minorEastAsia" w:eastAsiaTheme="minorEastAsia" w:hAnsiTheme="minorEastAsia"/>
          <w:sz w:val="21"/>
          <w:szCs w:val="21"/>
        </w:rPr>
      </w:pPr>
      <w:r w:rsidRPr="00F51DC4">
        <w:rPr>
          <w:rFonts w:asciiTheme="minorEastAsia" w:eastAsiaTheme="minorEastAsia" w:hAnsiTheme="minorEastAsia"/>
          <w:sz w:val="21"/>
          <w:szCs w:val="21"/>
        </w:rPr>
        <w:t>(1)</w:t>
      </w:r>
      <w:r w:rsidRPr="00F51DC4">
        <w:rPr>
          <w:rFonts w:asciiTheme="minorEastAsia" w:eastAsiaTheme="minorEastAsia" w:hAnsiTheme="minorEastAsia" w:hint="eastAsia"/>
          <w:sz w:val="21"/>
          <w:szCs w:val="21"/>
        </w:rPr>
        <w:t>社会が脱炭素化している未来へ</w:t>
      </w:r>
    </w:p>
    <w:p w14:paraId="6BEF7657" w14:textId="2C212414" w:rsidR="00190CB7" w:rsidRPr="00F51DC4" w:rsidRDefault="00190CB7" w:rsidP="00190CB7">
      <w:pPr>
        <w:pStyle w:val="Default"/>
        <w:rPr>
          <w:rFonts w:asciiTheme="minorEastAsia" w:eastAsiaTheme="minorEastAsia" w:hAnsiTheme="minorEastAsia"/>
          <w:sz w:val="21"/>
          <w:szCs w:val="21"/>
        </w:rPr>
      </w:pPr>
      <w:r w:rsidRPr="00F51DC4">
        <w:rPr>
          <w:rFonts w:asciiTheme="minorEastAsia" w:eastAsiaTheme="minorEastAsia" w:hAnsiTheme="minorEastAsia"/>
          <w:sz w:val="21"/>
          <w:szCs w:val="21"/>
        </w:rPr>
        <w:t>(2)</w:t>
      </w:r>
      <w:r w:rsidRPr="00F51DC4">
        <w:rPr>
          <w:rFonts w:asciiTheme="minorEastAsia" w:eastAsiaTheme="minorEastAsia" w:hAnsiTheme="minorEastAsia" w:hint="eastAsia"/>
          <w:sz w:val="21"/>
          <w:szCs w:val="21"/>
        </w:rPr>
        <w:t>資源が循環している未来へ</w:t>
      </w:r>
    </w:p>
    <w:p w14:paraId="5C9BE7CE" w14:textId="0E71E59D" w:rsidR="00190CB7" w:rsidRDefault="00190CB7" w:rsidP="00710FA6">
      <w:r w:rsidRPr="00F51DC4">
        <w:t>(3)</w:t>
      </w:r>
      <w:r w:rsidRPr="00F51DC4">
        <w:rPr>
          <w:rFonts w:hint="eastAsia"/>
        </w:rPr>
        <w:t>人と自然が寄り添う未来へ</w:t>
      </w:r>
    </w:p>
    <w:p w14:paraId="6418C1F2" w14:textId="4282836A" w:rsidR="00190CB7" w:rsidRPr="00B41AD5" w:rsidRDefault="00190CB7" w:rsidP="00710FA6"/>
    <w:p w14:paraId="24D54146" w14:textId="4F170F97" w:rsidR="00190CB7" w:rsidRPr="00190CB7" w:rsidRDefault="00C8400A" w:rsidP="00710FA6">
      <w:r>
        <w:rPr>
          <w:rFonts w:hint="eastAsia"/>
        </w:rPr>
        <w:t>【</w:t>
      </w:r>
      <w:r w:rsidR="00190CB7" w:rsidRPr="00190CB7">
        <w:rPr>
          <w:rFonts w:hint="eastAsia"/>
        </w:rPr>
        <w:t>ＮＴＴクラルティ重点活動項目</w:t>
      </w:r>
      <w:r>
        <w:rPr>
          <w:rFonts w:hint="eastAsia"/>
        </w:rPr>
        <w:t>】</w:t>
      </w:r>
    </w:p>
    <w:p w14:paraId="2435E489"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①省エネルギーの推進</w:t>
      </w:r>
    </w:p>
    <w:p w14:paraId="428D27E6"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②再生可能エネルギーの利用拡大</w:t>
      </w:r>
    </w:p>
    <w:p w14:paraId="3C406B03"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③カーボンニュートラルに貢献する新商品・新サービスの提供</w:t>
      </w:r>
    </w:p>
    <w:p w14:paraId="0E561E5F"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④リデュース・リユース・リサイクルの推進</w:t>
      </w:r>
    </w:p>
    <w:p w14:paraId="18D7D28B"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⑤プラスチックの利用削減、循環利用の推進</w:t>
      </w:r>
    </w:p>
    <w:p w14:paraId="2AB4E288"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⑥有害廃棄物の適正な処理、保管・管理徹底</w:t>
      </w:r>
    </w:p>
    <w:p w14:paraId="7863528B"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⑦水資源の適切な管理</w:t>
      </w:r>
    </w:p>
    <w:p w14:paraId="1562A838"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⑧環境アセスメントの徹底</w:t>
      </w:r>
    </w:p>
    <w:p w14:paraId="04DC1A6E" w14:textId="77777777" w:rsidR="00190CB7" w:rsidRDefault="00190CB7" w:rsidP="00710FA6">
      <w:r w:rsidRPr="00190CB7">
        <w:rPr>
          <w:rFonts w:hint="eastAsia"/>
        </w:rPr>
        <w:t>⑨生態系保全に向けた貢献</w:t>
      </w:r>
    </w:p>
    <w:p w14:paraId="0AEE9647" w14:textId="77777777" w:rsidR="00190CB7" w:rsidRDefault="00190CB7" w:rsidP="00710FA6"/>
    <w:p w14:paraId="0BF55C1B" w14:textId="3267674C" w:rsidR="00190CB7" w:rsidRPr="00190CB7" w:rsidRDefault="00C8400A" w:rsidP="00710FA6">
      <w:r>
        <w:rPr>
          <w:rFonts w:hint="eastAsia"/>
        </w:rPr>
        <w:t>【</w:t>
      </w:r>
      <w:r w:rsidR="00190CB7">
        <w:rPr>
          <w:rFonts w:hint="eastAsia"/>
        </w:rPr>
        <w:t>テーマ</w:t>
      </w:r>
      <w:r>
        <w:rPr>
          <w:rFonts w:hint="eastAsia"/>
        </w:rPr>
        <w:t>】</w:t>
      </w:r>
    </w:p>
    <w:p w14:paraId="5EDB3493" w14:textId="77777777" w:rsidR="00190CB7" w:rsidRDefault="00190CB7" w:rsidP="00710FA6">
      <w:r w:rsidRPr="00190CB7">
        <w:rPr>
          <w:rFonts w:hint="eastAsia"/>
        </w:rPr>
        <w:t>「文化</w:t>
      </w:r>
      <w:r w:rsidRPr="00190CB7">
        <w:t>(</w:t>
      </w:r>
      <w:r w:rsidRPr="00190CB7">
        <w:rPr>
          <w:rFonts w:hint="eastAsia"/>
        </w:rPr>
        <w:t>集団・社会～国</w:t>
      </w:r>
      <w:r w:rsidRPr="00190CB7">
        <w:t>)</w:t>
      </w:r>
      <w:r w:rsidRPr="00190CB7">
        <w:rPr>
          <w:rFonts w:hint="eastAsia"/>
        </w:rPr>
        <w:t>」の共栄</w:t>
      </w:r>
    </w:p>
    <w:p w14:paraId="6FA1420D" w14:textId="069D87F1" w:rsidR="004A75CF" w:rsidRPr="004A75CF" w:rsidRDefault="004A75CF" w:rsidP="00190CB7">
      <w:pPr>
        <w:pStyle w:val="Default"/>
        <w:rPr>
          <w:rFonts w:asciiTheme="minorEastAsia" w:eastAsiaTheme="minorEastAsia" w:hAnsiTheme="minorEastAsia"/>
          <w:sz w:val="21"/>
          <w:szCs w:val="21"/>
        </w:rPr>
      </w:pPr>
      <w:r w:rsidRPr="005B254A">
        <w:rPr>
          <w:rFonts w:asciiTheme="minorEastAsia" w:eastAsiaTheme="minorEastAsia" w:hAnsiTheme="minorEastAsia" w:hint="eastAsia"/>
          <w:bCs/>
          <w:sz w:val="21"/>
          <w:szCs w:val="21"/>
        </w:rPr>
        <w:t>チャレンジ</w:t>
      </w:r>
      <w:r>
        <w:rPr>
          <w:rFonts w:asciiTheme="minorEastAsia" w:eastAsiaTheme="minorEastAsia" w:hAnsiTheme="minorEastAsia" w:hint="eastAsia"/>
          <w:bCs/>
          <w:sz w:val="21"/>
          <w:szCs w:val="21"/>
        </w:rPr>
        <w:t>：</w:t>
      </w:r>
    </w:p>
    <w:p w14:paraId="1A7CD128" w14:textId="5E9AB1BB" w:rsidR="00190CB7" w:rsidRPr="00F51DC4" w:rsidRDefault="00190CB7" w:rsidP="00190CB7">
      <w:pPr>
        <w:pStyle w:val="Default"/>
        <w:rPr>
          <w:rFonts w:asciiTheme="minorEastAsia" w:eastAsiaTheme="minorEastAsia" w:hAnsiTheme="minorEastAsia"/>
          <w:sz w:val="21"/>
          <w:szCs w:val="21"/>
        </w:rPr>
      </w:pPr>
      <w:r w:rsidRPr="00F51DC4">
        <w:rPr>
          <w:rFonts w:asciiTheme="minorEastAsia" w:eastAsiaTheme="minorEastAsia" w:hAnsiTheme="minorEastAsia"/>
          <w:sz w:val="21"/>
          <w:szCs w:val="21"/>
        </w:rPr>
        <w:t>(1)</w:t>
      </w:r>
      <w:r w:rsidRPr="00F51DC4">
        <w:rPr>
          <w:rFonts w:asciiTheme="minorEastAsia" w:eastAsiaTheme="minorEastAsia" w:hAnsiTheme="minorEastAsia" w:hint="eastAsia"/>
          <w:sz w:val="21"/>
          <w:szCs w:val="21"/>
        </w:rPr>
        <w:t>倫理規範の確立と共有</w:t>
      </w:r>
    </w:p>
    <w:p w14:paraId="4170B8A2" w14:textId="43F2A587" w:rsidR="00190CB7" w:rsidRPr="00F51DC4" w:rsidRDefault="00190CB7" w:rsidP="00190CB7">
      <w:pPr>
        <w:pStyle w:val="Default"/>
        <w:rPr>
          <w:rFonts w:asciiTheme="minorEastAsia" w:eastAsiaTheme="minorEastAsia" w:hAnsiTheme="minorEastAsia"/>
          <w:sz w:val="21"/>
          <w:szCs w:val="21"/>
        </w:rPr>
      </w:pPr>
      <w:r w:rsidRPr="00F51DC4">
        <w:rPr>
          <w:rFonts w:asciiTheme="minorEastAsia" w:eastAsiaTheme="minorEastAsia" w:hAnsiTheme="minorEastAsia"/>
          <w:sz w:val="21"/>
          <w:szCs w:val="21"/>
        </w:rPr>
        <w:t>(2)</w:t>
      </w:r>
      <w:r w:rsidRPr="00F51DC4">
        <w:rPr>
          <w:rFonts w:asciiTheme="minorEastAsia" w:eastAsiaTheme="minorEastAsia" w:hAnsiTheme="minorEastAsia" w:hint="eastAsia"/>
          <w:sz w:val="21"/>
          <w:szCs w:val="21"/>
        </w:rPr>
        <w:t>デジタルの力で新たな未来を</w:t>
      </w:r>
    </w:p>
    <w:p w14:paraId="1C67F52C" w14:textId="4EC4FA7E" w:rsidR="00190CB7" w:rsidRDefault="00190CB7" w:rsidP="00710FA6">
      <w:r w:rsidRPr="00F51DC4">
        <w:t>(3)</w:t>
      </w:r>
      <w:r w:rsidRPr="00F51DC4">
        <w:rPr>
          <w:rFonts w:hint="eastAsia"/>
        </w:rPr>
        <w:t>安全・安心でレジリエントな社会へ</w:t>
      </w:r>
    </w:p>
    <w:p w14:paraId="5B35560D" w14:textId="77777777" w:rsidR="00190CB7" w:rsidRDefault="00190CB7" w:rsidP="00710FA6"/>
    <w:p w14:paraId="28330BFD" w14:textId="77777777" w:rsidR="00190CB7" w:rsidRPr="00190CB7" w:rsidRDefault="00C8400A" w:rsidP="00710FA6">
      <w:r>
        <w:rPr>
          <w:rFonts w:hint="eastAsia"/>
        </w:rPr>
        <w:t>【</w:t>
      </w:r>
      <w:r w:rsidR="00190CB7" w:rsidRPr="00190CB7">
        <w:rPr>
          <w:rFonts w:hint="eastAsia"/>
        </w:rPr>
        <w:t>ＮＴＴクラルティ重点活動項目</w:t>
      </w:r>
      <w:r>
        <w:rPr>
          <w:rFonts w:hint="eastAsia"/>
        </w:rPr>
        <w:t>】</w:t>
      </w:r>
    </w:p>
    <w:p w14:paraId="755E03DB"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⑩自らの倫理規範の確立と遵守徹底</w:t>
      </w:r>
    </w:p>
    <w:p w14:paraId="32C6E444"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⑪コンダクトリスクへの適切な対応</w:t>
      </w:r>
    </w:p>
    <w:p w14:paraId="132FDA59"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⑫コーポレートガバナンス・コンプライアンスの強化徹底</w:t>
      </w:r>
    </w:p>
    <w:p w14:paraId="2DD85369"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⑬ビジネスパートナーとの高い倫理観の共有</w:t>
      </w:r>
    </w:p>
    <w:p w14:paraId="5F04BD22"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⑭グループ会社と連携し</w:t>
      </w:r>
      <w:r w:rsidRPr="00190CB7">
        <w:rPr>
          <w:rFonts w:asciiTheme="minorEastAsia" w:eastAsiaTheme="minorEastAsia" w:hAnsiTheme="minorEastAsia"/>
          <w:sz w:val="21"/>
          <w:szCs w:val="21"/>
        </w:rPr>
        <w:t>B2B2X</w:t>
      </w:r>
      <w:r w:rsidRPr="00190CB7">
        <w:rPr>
          <w:rFonts w:asciiTheme="minorEastAsia" w:eastAsiaTheme="minorEastAsia" w:hAnsiTheme="minorEastAsia" w:hint="eastAsia"/>
          <w:sz w:val="21"/>
          <w:szCs w:val="21"/>
        </w:rPr>
        <w:t>モデルの推進に貢献</w:t>
      </w:r>
    </w:p>
    <w:p w14:paraId="53D8A0F6"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⑮知的財産の保護と尊重</w:t>
      </w:r>
    </w:p>
    <w:p w14:paraId="38A3CE84"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⑯地方社会・経済の活性化への貢献</w:t>
      </w:r>
    </w:p>
    <w:p w14:paraId="7F366CED"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⑰サービスの安定性と信頼性の確保</w:t>
      </w:r>
    </w:p>
    <w:p w14:paraId="65FDAB2B"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⑱情報セキュリティ・個人情報保護の強化</w:t>
      </w:r>
    </w:p>
    <w:p w14:paraId="4F9C8030" w14:textId="77777777" w:rsidR="00190CB7" w:rsidRDefault="00190CB7" w:rsidP="00710FA6">
      <w:r w:rsidRPr="00190CB7">
        <w:rPr>
          <w:rFonts w:hint="eastAsia"/>
        </w:rPr>
        <w:t>⑲リモートワークを基本とする分散型社会の推進</w:t>
      </w:r>
    </w:p>
    <w:p w14:paraId="41EE9D09" w14:textId="77777777" w:rsidR="00190CB7" w:rsidRDefault="00190CB7" w:rsidP="00710FA6"/>
    <w:p w14:paraId="1B1C5AB6" w14:textId="224F0A11" w:rsidR="00190CB7" w:rsidRPr="00190CB7" w:rsidRDefault="00C8400A" w:rsidP="00710FA6">
      <w:r>
        <w:rPr>
          <w:rFonts w:hint="eastAsia"/>
        </w:rPr>
        <w:t>【</w:t>
      </w:r>
      <w:r w:rsidR="00190CB7">
        <w:rPr>
          <w:rFonts w:hint="eastAsia"/>
        </w:rPr>
        <w:t>テーマ</w:t>
      </w:r>
      <w:r>
        <w:rPr>
          <w:rFonts w:hint="eastAsia"/>
        </w:rPr>
        <w:t>】</w:t>
      </w:r>
    </w:p>
    <w:p w14:paraId="29D0AC32" w14:textId="77777777" w:rsidR="00190CB7" w:rsidRDefault="00190CB7" w:rsidP="00710FA6">
      <w:r w:rsidRPr="00190CB7">
        <w:rPr>
          <w:rFonts w:hint="eastAsia"/>
        </w:rPr>
        <w:t>「</w:t>
      </w:r>
      <w:r w:rsidRPr="00190CB7">
        <w:t>Well-being</w:t>
      </w:r>
      <w:r w:rsidRPr="00190CB7">
        <w:rPr>
          <w:rFonts w:hint="eastAsia"/>
        </w:rPr>
        <w:t>」の最大化</w:t>
      </w:r>
    </w:p>
    <w:p w14:paraId="44103083" w14:textId="77777777" w:rsidR="004A75CF" w:rsidRDefault="004A75CF" w:rsidP="00190CB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チャレンジ：</w:t>
      </w:r>
    </w:p>
    <w:p w14:paraId="456AB6DB" w14:textId="538C2FBC"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sz w:val="21"/>
          <w:szCs w:val="21"/>
        </w:rPr>
        <w:t>(1)</w:t>
      </w:r>
      <w:r w:rsidRPr="00190CB7">
        <w:rPr>
          <w:rFonts w:asciiTheme="minorEastAsia" w:eastAsiaTheme="minorEastAsia" w:hAnsiTheme="minorEastAsia" w:hint="eastAsia"/>
          <w:sz w:val="21"/>
          <w:szCs w:val="21"/>
        </w:rPr>
        <w:t>人権尊重</w:t>
      </w:r>
    </w:p>
    <w:p w14:paraId="29F5CE58"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sz w:val="21"/>
          <w:szCs w:val="21"/>
        </w:rPr>
        <w:t>(2)</w:t>
      </w:r>
      <w:r w:rsidRPr="00190CB7">
        <w:rPr>
          <w:rFonts w:asciiTheme="minorEastAsia" w:eastAsiaTheme="minorEastAsia" w:hAnsiTheme="minorEastAsia" w:hint="eastAsia"/>
          <w:sz w:val="21"/>
          <w:szCs w:val="21"/>
        </w:rPr>
        <w:t>ダイバーシティ＆インクルージョン</w:t>
      </w:r>
    </w:p>
    <w:p w14:paraId="55F9D731" w14:textId="4D41EF37" w:rsidR="00190CB7" w:rsidRDefault="00190CB7" w:rsidP="00710FA6">
      <w:r w:rsidRPr="00F51DC4">
        <w:t>(3)</w:t>
      </w:r>
      <w:r w:rsidRPr="00F51DC4">
        <w:rPr>
          <w:rFonts w:hint="eastAsia"/>
        </w:rPr>
        <w:t>新しい働き方・職場づくり</w:t>
      </w:r>
    </w:p>
    <w:p w14:paraId="6CC148BE" w14:textId="77777777" w:rsidR="00190CB7" w:rsidRDefault="00190CB7" w:rsidP="00710FA6"/>
    <w:p w14:paraId="4E1087F9" w14:textId="77777777" w:rsidR="00190CB7" w:rsidRPr="00190CB7" w:rsidRDefault="00C8400A" w:rsidP="00710FA6">
      <w:r>
        <w:rPr>
          <w:rFonts w:hint="eastAsia"/>
        </w:rPr>
        <w:t>【</w:t>
      </w:r>
      <w:r w:rsidR="00190CB7" w:rsidRPr="00190CB7">
        <w:rPr>
          <w:rFonts w:hint="eastAsia"/>
        </w:rPr>
        <w:t>ＮＴＴクラルティ重点活動項目</w:t>
      </w:r>
      <w:r>
        <w:rPr>
          <w:rFonts w:hint="eastAsia"/>
        </w:rPr>
        <w:t>】</w:t>
      </w:r>
    </w:p>
    <w:p w14:paraId="29855001"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⑳</w:t>
      </w:r>
      <w:r w:rsidRPr="00190CB7">
        <w:rPr>
          <w:rFonts w:asciiTheme="minorEastAsia" w:eastAsiaTheme="minorEastAsia" w:hAnsiTheme="minorEastAsia"/>
          <w:sz w:val="21"/>
          <w:szCs w:val="21"/>
        </w:rPr>
        <w:t>NTT</w:t>
      </w:r>
      <w:r w:rsidRPr="00190CB7">
        <w:rPr>
          <w:rFonts w:asciiTheme="minorEastAsia" w:eastAsiaTheme="minorEastAsia" w:hAnsiTheme="minorEastAsia" w:hint="eastAsia"/>
          <w:sz w:val="21"/>
          <w:szCs w:val="21"/>
        </w:rPr>
        <w:t>グループ人権憲章の遵守</w:t>
      </w:r>
    </w:p>
    <w:p w14:paraId="7A5AF154"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㉑社会全体への人権尊重の働きかけ</w:t>
      </w:r>
    </w:p>
    <w:p w14:paraId="0DE921D9"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㉒障がい者活躍の推進及びノーマライゼーション社会、共生社会の実現に向けた貢献</w:t>
      </w:r>
    </w:p>
    <w:p w14:paraId="43C43EE6"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㉓多様な人材の採用・育成・教育及び女性活躍の推進</w:t>
      </w:r>
    </w:p>
    <w:p w14:paraId="5AADD8D1"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㉔</w:t>
      </w:r>
      <w:r w:rsidRPr="00190CB7">
        <w:rPr>
          <w:rFonts w:asciiTheme="minorEastAsia" w:eastAsiaTheme="minorEastAsia" w:hAnsiTheme="minorEastAsia"/>
          <w:sz w:val="21"/>
          <w:szCs w:val="21"/>
        </w:rPr>
        <w:t>LGBTQ</w:t>
      </w:r>
      <w:r w:rsidRPr="00190CB7">
        <w:rPr>
          <w:rFonts w:asciiTheme="minorEastAsia" w:eastAsiaTheme="minorEastAsia" w:hAnsiTheme="minorEastAsia" w:hint="eastAsia"/>
          <w:sz w:val="21"/>
          <w:szCs w:val="21"/>
        </w:rPr>
        <w:t>への理解醸成</w:t>
      </w:r>
    </w:p>
    <w:p w14:paraId="5A63ACE8"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㉕仕事と育児・介護の両立支援</w:t>
      </w:r>
    </w:p>
    <w:p w14:paraId="3CED1819"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㉖社員が安心して長く働ける職場環境の推進</w:t>
      </w:r>
    </w:p>
    <w:p w14:paraId="6EC24C6C"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㉗リモートワークの推進</w:t>
      </w:r>
    </w:p>
    <w:p w14:paraId="2EFAC72B"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㉘社員の健康と安全の保持、増進</w:t>
      </w:r>
    </w:p>
    <w:p w14:paraId="65B780E1" w14:textId="77777777" w:rsidR="00190CB7" w:rsidRPr="00190CB7" w:rsidRDefault="00190CB7" w:rsidP="00190CB7">
      <w:pPr>
        <w:pStyle w:val="Default"/>
        <w:rPr>
          <w:rFonts w:asciiTheme="minorEastAsia" w:eastAsiaTheme="minorEastAsia" w:hAnsiTheme="minorEastAsia"/>
          <w:sz w:val="21"/>
          <w:szCs w:val="21"/>
        </w:rPr>
      </w:pPr>
      <w:r w:rsidRPr="00190CB7">
        <w:rPr>
          <w:rFonts w:asciiTheme="minorEastAsia" w:eastAsiaTheme="minorEastAsia" w:hAnsiTheme="minorEastAsia" w:hint="eastAsia"/>
          <w:sz w:val="21"/>
          <w:szCs w:val="21"/>
        </w:rPr>
        <w:t>㉙自律的な能力開発の支援</w:t>
      </w:r>
    </w:p>
    <w:p w14:paraId="4BD823C9" w14:textId="77777777" w:rsidR="00190CB7" w:rsidRDefault="00190CB7" w:rsidP="00710FA6">
      <w:r w:rsidRPr="00190CB7">
        <w:rPr>
          <w:rFonts w:hint="eastAsia"/>
        </w:rPr>
        <w:t>㉚紙使用の原則廃止</w:t>
      </w:r>
    </w:p>
    <w:p w14:paraId="3DE1AD03" w14:textId="77777777" w:rsidR="003D49E7" w:rsidRPr="003D49E7" w:rsidRDefault="003D49E7" w:rsidP="00710FA6"/>
    <w:p w14:paraId="4BA99C1A" w14:textId="77777777" w:rsidR="001445C3" w:rsidRDefault="001445C3" w:rsidP="00710FA6"/>
    <w:p w14:paraId="6F57B2C7" w14:textId="77777777" w:rsidR="001445C3" w:rsidRDefault="001445C3" w:rsidP="00710FA6"/>
    <w:p w14:paraId="4ACEC086" w14:textId="77777777" w:rsidR="001445C3" w:rsidRDefault="001445C3" w:rsidP="00710FA6"/>
    <w:p w14:paraId="7B37C233" w14:textId="77777777" w:rsidR="001445C3" w:rsidRDefault="001445C3" w:rsidP="00710FA6"/>
    <w:p w14:paraId="26725B2B" w14:textId="64207911" w:rsidR="001445C3" w:rsidRDefault="001445C3" w:rsidP="00710FA6"/>
    <w:p w14:paraId="4CD16EA5" w14:textId="77777777" w:rsidR="00B41AD5" w:rsidRDefault="00B41AD5" w:rsidP="00710FA6"/>
    <w:p w14:paraId="4E49E8E9" w14:textId="7582DDEE" w:rsidR="001445C3" w:rsidRDefault="001445C3" w:rsidP="00710FA6"/>
    <w:p w14:paraId="5FC6D47A" w14:textId="135DFEB6" w:rsidR="001445C3" w:rsidRDefault="001445C3" w:rsidP="00710FA6">
      <w:r>
        <w:rPr>
          <w:rFonts w:hint="eastAsia"/>
        </w:rPr>
        <w:t>P</w:t>
      </w:r>
      <w:r w:rsidR="000F69E1">
        <w:rPr>
          <w:rFonts w:hint="eastAsia"/>
        </w:rPr>
        <w:t>2</w:t>
      </w:r>
      <w:r w:rsidR="00A777E2">
        <w:rPr>
          <w:rFonts w:hint="eastAsia"/>
        </w:rPr>
        <w:t>0</w:t>
      </w:r>
    </w:p>
    <w:p w14:paraId="15B72183" w14:textId="2079CA66" w:rsidR="003D49E7" w:rsidRDefault="001445C3" w:rsidP="00710FA6">
      <w:r>
        <w:rPr>
          <w:rFonts w:hint="eastAsia"/>
        </w:rPr>
        <w:t>■</w:t>
      </w:r>
      <w:r w:rsidR="003D49E7" w:rsidRPr="003D49E7">
        <w:rPr>
          <w:rFonts w:hint="eastAsia"/>
        </w:rPr>
        <w:t>サステナビリティ推進体制</w:t>
      </w:r>
    </w:p>
    <w:p w14:paraId="2D8D54C4" w14:textId="6AFA6CE1" w:rsidR="003D49E7" w:rsidRDefault="003D49E7" w:rsidP="00710FA6"/>
    <w:p w14:paraId="4062C04A" w14:textId="77777777" w:rsidR="004A75CF" w:rsidRPr="00F51DC4" w:rsidRDefault="004A75CF" w:rsidP="00710FA6">
      <w:pPr>
        <w:pStyle w:val="aa"/>
      </w:pPr>
      <w:r w:rsidRPr="00F51DC4">
        <w:rPr>
          <w:rStyle w:val="a9"/>
        </w:rPr>
        <w:t/>
      </w:r>
      <w:r w:rsidRPr="00F51DC4">
        <w:rPr>
          <w:rFonts w:hint="eastAsia"/>
        </w:rPr>
        <w:t>経営会議を最高意思決定機関とし、サステナビリティ委員会（メンバーは経営会議メンバー、事務局はサステナビリティ推進室）を構成。</w:t>
      </w:r>
    </w:p>
    <w:p w14:paraId="2777C0C2" w14:textId="77777777" w:rsidR="004A75CF" w:rsidRPr="00F51DC4" w:rsidRDefault="004A75CF" w:rsidP="00710FA6">
      <w:pPr>
        <w:pStyle w:val="aa"/>
      </w:pPr>
      <w:r w:rsidRPr="00F51DC4">
        <w:rPr>
          <w:rFonts w:hint="eastAsia"/>
        </w:rPr>
        <w:t>各組織の長をサステナビリティ推進委員とし、各組織（営業部・ビジネスサービス部・フロントサービス部・北海道サービス運営部・企画部・総務人事部）、各ロケーション（武蔵野、東銀座、綾瀬、中山、横須賀、厚木、塩山、太田窪、仙台、札幌）で推進する体制となっている。</w:t>
      </w:r>
    </w:p>
    <w:p w14:paraId="6184DE1A" w14:textId="2890B107" w:rsidR="001445C3" w:rsidRDefault="004A75CF" w:rsidP="00710FA6">
      <w:pPr>
        <w:rPr>
          <w:rFonts w:asciiTheme="minorEastAsia" w:hAnsiTheme="minorEastAsia"/>
        </w:rPr>
      </w:pPr>
      <w:r w:rsidRPr="00F51DC4">
        <w:rPr>
          <w:rStyle w:val="a9"/>
        </w:rPr>
        <w:t/>
      </w:r>
    </w:p>
    <w:p w14:paraId="3B740884" w14:textId="77777777" w:rsidR="001445C3" w:rsidRDefault="001445C3" w:rsidP="003D49E7">
      <w:pPr>
        <w:pStyle w:val="Default"/>
        <w:rPr>
          <w:rFonts w:asciiTheme="minorEastAsia" w:eastAsiaTheme="minorEastAsia" w:hAnsiTheme="minorEastAsia"/>
          <w:sz w:val="21"/>
          <w:szCs w:val="21"/>
        </w:rPr>
      </w:pPr>
    </w:p>
    <w:p w14:paraId="1B47A0F1" w14:textId="77777777" w:rsidR="001445C3" w:rsidRDefault="001445C3" w:rsidP="003D49E7">
      <w:pPr>
        <w:pStyle w:val="Default"/>
        <w:rPr>
          <w:rFonts w:asciiTheme="minorEastAsia" w:eastAsiaTheme="minorEastAsia" w:hAnsiTheme="minorEastAsia"/>
          <w:sz w:val="21"/>
          <w:szCs w:val="21"/>
        </w:rPr>
      </w:pPr>
    </w:p>
    <w:p w14:paraId="69265474" w14:textId="77777777" w:rsidR="001445C3" w:rsidRDefault="001445C3" w:rsidP="003D49E7">
      <w:pPr>
        <w:pStyle w:val="Default"/>
        <w:rPr>
          <w:rFonts w:asciiTheme="minorEastAsia" w:eastAsiaTheme="minorEastAsia" w:hAnsiTheme="minorEastAsia"/>
          <w:sz w:val="21"/>
          <w:szCs w:val="21"/>
        </w:rPr>
      </w:pPr>
    </w:p>
    <w:p w14:paraId="79848C6C" w14:textId="77777777" w:rsidR="001445C3" w:rsidRDefault="001445C3" w:rsidP="003D49E7">
      <w:pPr>
        <w:pStyle w:val="Default"/>
        <w:rPr>
          <w:rFonts w:asciiTheme="minorEastAsia" w:eastAsiaTheme="minorEastAsia" w:hAnsiTheme="minorEastAsia"/>
          <w:sz w:val="21"/>
          <w:szCs w:val="21"/>
        </w:rPr>
      </w:pPr>
    </w:p>
    <w:p w14:paraId="7F1D3C17" w14:textId="77777777" w:rsidR="001445C3" w:rsidRDefault="001445C3" w:rsidP="003D49E7">
      <w:pPr>
        <w:pStyle w:val="Default"/>
        <w:rPr>
          <w:rFonts w:asciiTheme="minorEastAsia" w:eastAsiaTheme="minorEastAsia" w:hAnsiTheme="minorEastAsia"/>
          <w:sz w:val="21"/>
          <w:szCs w:val="21"/>
        </w:rPr>
      </w:pPr>
    </w:p>
    <w:p w14:paraId="080E4849" w14:textId="77777777" w:rsidR="001445C3" w:rsidRDefault="001445C3" w:rsidP="003D49E7">
      <w:pPr>
        <w:pStyle w:val="Default"/>
        <w:rPr>
          <w:rFonts w:asciiTheme="minorEastAsia" w:eastAsiaTheme="minorEastAsia" w:hAnsiTheme="minorEastAsia"/>
          <w:sz w:val="21"/>
          <w:szCs w:val="21"/>
        </w:rPr>
      </w:pPr>
    </w:p>
    <w:p w14:paraId="0D2E523B" w14:textId="77777777" w:rsidR="001445C3" w:rsidRDefault="001445C3" w:rsidP="003D49E7">
      <w:pPr>
        <w:pStyle w:val="Default"/>
        <w:rPr>
          <w:rFonts w:asciiTheme="minorEastAsia" w:eastAsiaTheme="minorEastAsia" w:hAnsiTheme="minorEastAsia"/>
          <w:sz w:val="21"/>
          <w:szCs w:val="21"/>
        </w:rPr>
      </w:pPr>
    </w:p>
    <w:p w14:paraId="612780A1" w14:textId="728359C4" w:rsidR="001445C3" w:rsidRDefault="001445C3" w:rsidP="003D49E7">
      <w:pPr>
        <w:pStyle w:val="Default"/>
        <w:rPr>
          <w:rFonts w:asciiTheme="minorEastAsia" w:eastAsiaTheme="minorEastAsia" w:hAnsiTheme="minorEastAsia"/>
          <w:sz w:val="21"/>
          <w:szCs w:val="21"/>
        </w:rPr>
      </w:pPr>
    </w:p>
    <w:p w14:paraId="3417A26C" w14:textId="09BEEA92" w:rsidR="0092191D" w:rsidRDefault="0092191D" w:rsidP="003D49E7">
      <w:pPr>
        <w:pStyle w:val="Default"/>
        <w:rPr>
          <w:rFonts w:asciiTheme="minorEastAsia" w:eastAsiaTheme="minorEastAsia" w:hAnsiTheme="minorEastAsia"/>
          <w:sz w:val="21"/>
          <w:szCs w:val="21"/>
        </w:rPr>
      </w:pPr>
    </w:p>
    <w:p w14:paraId="7C3994A3" w14:textId="22CA0A54" w:rsidR="0092191D" w:rsidRDefault="0092191D" w:rsidP="003D49E7">
      <w:pPr>
        <w:pStyle w:val="Default"/>
        <w:rPr>
          <w:rFonts w:asciiTheme="minorEastAsia" w:eastAsiaTheme="minorEastAsia" w:hAnsiTheme="minorEastAsia"/>
          <w:sz w:val="21"/>
          <w:szCs w:val="21"/>
        </w:rPr>
      </w:pPr>
    </w:p>
    <w:p w14:paraId="3BFAFC7A" w14:textId="26B4A47F" w:rsidR="004A75CF" w:rsidRDefault="004A75CF" w:rsidP="003D49E7">
      <w:pPr>
        <w:pStyle w:val="Default"/>
        <w:rPr>
          <w:rFonts w:asciiTheme="minorEastAsia" w:eastAsiaTheme="minorEastAsia" w:hAnsiTheme="minorEastAsia"/>
          <w:sz w:val="21"/>
          <w:szCs w:val="21"/>
        </w:rPr>
      </w:pPr>
    </w:p>
    <w:p w14:paraId="7B175D3F" w14:textId="4A61342B" w:rsidR="004A75CF" w:rsidRDefault="004A75CF" w:rsidP="003D49E7">
      <w:pPr>
        <w:pStyle w:val="Default"/>
        <w:rPr>
          <w:rFonts w:asciiTheme="minorEastAsia" w:eastAsiaTheme="minorEastAsia" w:hAnsiTheme="minorEastAsia"/>
          <w:sz w:val="21"/>
          <w:szCs w:val="21"/>
        </w:rPr>
      </w:pPr>
    </w:p>
    <w:p w14:paraId="0E1B403F" w14:textId="467C7692" w:rsidR="004A75CF" w:rsidRDefault="004A75CF" w:rsidP="003D49E7">
      <w:pPr>
        <w:pStyle w:val="Default"/>
        <w:rPr>
          <w:rFonts w:asciiTheme="minorEastAsia" w:eastAsiaTheme="minorEastAsia" w:hAnsiTheme="minorEastAsia"/>
          <w:sz w:val="21"/>
          <w:szCs w:val="21"/>
        </w:rPr>
      </w:pPr>
    </w:p>
    <w:p w14:paraId="2FDD9608" w14:textId="62D18653" w:rsidR="004A75CF" w:rsidRDefault="004A75CF" w:rsidP="003D49E7">
      <w:pPr>
        <w:pStyle w:val="Default"/>
        <w:rPr>
          <w:rFonts w:asciiTheme="minorEastAsia" w:eastAsiaTheme="minorEastAsia" w:hAnsiTheme="minorEastAsia"/>
          <w:sz w:val="21"/>
          <w:szCs w:val="21"/>
        </w:rPr>
      </w:pPr>
    </w:p>
    <w:p w14:paraId="1B1AFAB1" w14:textId="75101849" w:rsidR="004A75CF" w:rsidRDefault="004A75CF" w:rsidP="003D49E7">
      <w:pPr>
        <w:pStyle w:val="Default"/>
        <w:rPr>
          <w:rFonts w:asciiTheme="minorEastAsia" w:eastAsiaTheme="minorEastAsia" w:hAnsiTheme="minorEastAsia"/>
          <w:sz w:val="21"/>
          <w:szCs w:val="21"/>
        </w:rPr>
      </w:pPr>
    </w:p>
    <w:p w14:paraId="0580AD5F" w14:textId="3487CAF0" w:rsidR="004A75CF" w:rsidRDefault="004A75CF" w:rsidP="003D49E7">
      <w:pPr>
        <w:pStyle w:val="Default"/>
        <w:rPr>
          <w:rFonts w:asciiTheme="minorEastAsia" w:eastAsiaTheme="minorEastAsia" w:hAnsiTheme="minorEastAsia"/>
          <w:sz w:val="21"/>
          <w:szCs w:val="21"/>
        </w:rPr>
      </w:pPr>
    </w:p>
    <w:p w14:paraId="58812038" w14:textId="6CBDE5AC" w:rsidR="004A75CF" w:rsidRDefault="004A75CF" w:rsidP="003D49E7">
      <w:pPr>
        <w:pStyle w:val="Default"/>
        <w:rPr>
          <w:rFonts w:asciiTheme="minorEastAsia" w:eastAsiaTheme="minorEastAsia" w:hAnsiTheme="minorEastAsia"/>
          <w:sz w:val="21"/>
          <w:szCs w:val="21"/>
        </w:rPr>
      </w:pPr>
    </w:p>
    <w:p w14:paraId="4C20F5D0" w14:textId="27830FFF" w:rsidR="004A75CF" w:rsidRDefault="004A75CF" w:rsidP="003D49E7">
      <w:pPr>
        <w:pStyle w:val="Default"/>
        <w:rPr>
          <w:rFonts w:asciiTheme="minorEastAsia" w:eastAsiaTheme="minorEastAsia" w:hAnsiTheme="minorEastAsia"/>
          <w:sz w:val="21"/>
          <w:szCs w:val="21"/>
        </w:rPr>
      </w:pPr>
    </w:p>
    <w:p w14:paraId="6A095E89" w14:textId="617F541F" w:rsidR="004A75CF" w:rsidRDefault="004A75CF" w:rsidP="003D49E7">
      <w:pPr>
        <w:pStyle w:val="Default"/>
        <w:rPr>
          <w:rFonts w:asciiTheme="minorEastAsia" w:eastAsiaTheme="minorEastAsia" w:hAnsiTheme="minorEastAsia"/>
          <w:sz w:val="21"/>
          <w:szCs w:val="21"/>
        </w:rPr>
      </w:pPr>
    </w:p>
    <w:p w14:paraId="6CCB00C7" w14:textId="24F34F3B" w:rsidR="004A75CF" w:rsidRDefault="004A75CF" w:rsidP="003D49E7">
      <w:pPr>
        <w:pStyle w:val="Default"/>
        <w:rPr>
          <w:rFonts w:asciiTheme="minorEastAsia" w:eastAsiaTheme="minorEastAsia" w:hAnsiTheme="minorEastAsia"/>
          <w:sz w:val="21"/>
          <w:szCs w:val="21"/>
        </w:rPr>
      </w:pPr>
    </w:p>
    <w:p w14:paraId="253355E3" w14:textId="3D72BBEF" w:rsidR="004A75CF" w:rsidRDefault="004A75CF" w:rsidP="003D49E7">
      <w:pPr>
        <w:pStyle w:val="Default"/>
        <w:rPr>
          <w:rFonts w:asciiTheme="minorEastAsia" w:eastAsiaTheme="minorEastAsia" w:hAnsiTheme="minorEastAsia"/>
          <w:sz w:val="21"/>
          <w:szCs w:val="21"/>
        </w:rPr>
      </w:pPr>
    </w:p>
    <w:p w14:paraId="75A08AD3" w14:textId="7B9C3645" w:rsidR="004A75CF" w:rsidRDefault="004A75CF" w:rsidP="003D49E7">
      <w:pPr>
        <w:pStyle w:val="Default"/>
        <w:rPr>
          <w:rFonts w:asciiTheme="minorEastAsia" w:eastAsiaTheme="minorEastAsia" w:hAnsiTheme="minorEastAsia"/>
          <w:sz w:val="21"/>
          <w:szCs w:val="21"/>
        </w:rPr>
      </w:pPr>
    </w:p>
    <w:p w14:paraId="32DAE5D6" w14:textId="77777777" w:rsidR="004A75CF" w:rsidRDefault="004A75CF" w:rsidP="003D49E7">
      <w:pPr>
        <w:pStyle w:val="Default"/>
        <w:rPr>
          <w:rFonts w:asciiTheme="minorEastAsia" w:eastAsiaTheme="minorEastAsia" w:hAnsiTheme="minorEastAsia"/>
          <w:sz w:val="21"/>
          <w:szCs w:val="21"/>
        </w:rPr>
      </w:pPr>
    </w:p>
    <w:p w14:paraId="4C54962E" w14:textId="64124756" w:rsidR="004A75CF" w:rsidRDefault="004A75CF" w:rsidP="003D49E7">
      <w:pPr>
        <w:pStyle w:val="Default"/>
        <w:rPr>
          <w:rFonts w:asciiTheme="minorEastAsia" w:eastAsiaTheme="minorEastAsia" w:hAnsiTheme="minorEastAsia"/>
          <w:sz w:val="21"/>
          <w:szCs w:val="21"/>
        </w:rPr>
      </w:pPr>
    </w:p>
    <w:p w14:paraId="2C47AC46" w14:textId="77777777" w:rsidR="004A75CF" w:rsidRDefault="004A75CF" w:rsidP="003D49E7">
      <w:pPr>
        <w:pStyle w:val="Default"/>
        <w:rPr>
          <w:rFonts w:asciiTheme="minorEastAsia" w:eastAsiaTheme="minorEastAsia" w:hAnsiTheme="minorEastAsia"/>
          <w:sz w:val="21"/>
          <w:szCs w:val="21"/>
        </w:rPr>
      </w:pPr>
    </w:p>
    <w:p w14:paraId="7EC6D752" w14:textId="2D3F56FB" w:rsidR="0092191D" w:rsidRDefault="0092191D" w:rsidP="003D49E7">
      <w:pPr>
        <w:pStyle w:val="Default"/>
        <w:rPr>
          <w:rFonts w:asciiTheme="minorEastAsia" w:eastAsiaTheme="minorEastAsia" w:hAnsiTheme="minorEastAsia"/>
          <w:sz w:val="21"/>
          <w:szCs w:val="21"/>
        </w:rPr>
      </w:pPr>
    </w:p>
    <w:p w14:paraId="4DA1DD36" w14:textId="51E42C30" w:rsidR="001445C3" w:rsidRDefault="001445C3" w:rsidP="003D49E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P2</w:t>
      </w:r>
      <w:r w:rsidR="00A777E2">
        <w:rPr>
          <w:rFonts w:asciiTheme="minorEastAsia" w:eastAsiaTheme="minorEastAsia" w:hAnsiTheme="minorEastAsia" w:hint="eastAsia"/>
          <w:sz w:val="21"/>
          <w:szCs w:val="21"/>
        </w:rPr>
        <w:t>1</w:t>
      </w:r>
    </w:p>
    <w:p w14:paraId="7580CAFD" w14:textId="2BAF5651" w:rsidR="003D49E7" w:rsidRDefault="001445C3" w:rsidP="003D49E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D49E7" w:rsidRPr="003D49E7">
        <w:rPr>
          <w:rFonts w:asciiTheme="minorEastAsia" w:eastAsiaTheme="minorEastAsia" w:hAnsiTheme="minorEastAsia"/>
          <w:sz w:val="21"/>
          <w:szCs w:val="21"/>
        </w:rPr>
        <w:t>2022</w:t>
      </w:r>
      <w:r w:rsidR="003D49E7" w:rsidRPr="003D49E7">
        <w:rPr>
          <w:rFonts w:asciiTheme="minorEastAsia" w:eastAsiaTheme="minorEastAsia" w:hAnsiTheme="minorEastAsia" w:hint="eastAsia"/>
          <w:sz w:val="21"/>
          <w:szCs w:val="21"/>
        </w:rPr>
        <w:t>年度事業活動とサステナビリティ憲章</w:t>
      </w:r>
      <w:r w:rsidR="003D49E7" w:rsidRPr="003D49E7">
        <w:rPr>
          <w:rFonts w:asciiTheme="minorEastAsia" w:eastAsiaTheme="minorEastAsia" w:hAnsiTheme="minorEastAsia"/>
          <w:sz w:val="21"/>
          <w:szCs w:val="21"/>
        </w:rPr>
        <w:t>(</w:t>
      </w:r>
      <w:r w:rsidR="003D49E7" w:rsidRPr="003D49E7">
        <w:rPr>
          <w:rFonts w:asciiTheme="minorEastAsia" w:eastAsiaTheme="minorEastAsia" w:hAnsiTheme="minorEastAsia" w:hint="eastAsia"/>
          <w:sz w:val="21"/>
          <w:szCs w:val="21"/>
        </w:rPr>
        <w:t>テーマ</w:t>
      </w:r>
      <w:r w:rsidR="003D49E7" w:rsidRPr="003D49E7">
        <w:rPr>
          <w:rFonts w:asciiTheme="minorEastAsia" w:eastAsiaTheme="minorEastAsia" w:hAnsiTheme="minorEastAsia"/>
          <w:sz w:val="21"/>
          <w:szCs w:val="21"/>
        </w:rPr>
        <w:t>)</w:t>
      </w:r>
      <w:r w:rsidR="003D49E7" w:rsidRPr="003D49E7">
        <w:rPr>
          <w:rFonts w:asciiTheme="minorEastAsia" w:eastAsiaTheme="minorEastAsia" w:hAnsiTheme="minorEastAsia" w:hint="eastAsia"/>
          <w:sz w:val="21"/>
          <w:szCs w:val="21"/>
        </w:rPr>
        <w:t>＆</w:t>
      </w:r>
      <w:r w:rsidR="003D49E7" w:rsidRPr="003D49E7">
        <w:rPr>
          <w:rFonts w:asciiTheme="minorEastAsia" w:eastAsiaTheme="minorEastAsia" w:hAnsiTheme="minorEastAsia"/>
          <w:sz w:val="21"/>
          <w:szCs w:val="21"/>
        </w:rPr>
        <w:t>SDGs</w:t>
      </w:r>
      <w:r w:rsidR="003D49E7" w:rsidRPr="003D49E7">
        <w:rPr>
          <w:rFonts w:asciiTheme="minorEastAsia" w:eastAsiaTheme="minorEastAsia" w:hAnsiTheme="minorEastAsia" w:hint="eastAsia"/>
          <w:sz w:val="21"/>
          <w:szCs w:val="21"/>
        </w:rPr>
        <w:t>目標</w:t>
      </w:r>
    </w:p>
    <w:p w14:paraId="68F83B54" w14:textId="4B7ECDDD" w:rsidR="003D49E7" w:rsidRDefault="003D49E7" w:rsidP="003D49E7">
      <w:pPr>
        <w:pStyle w:val="Default"/>
        <w:rPr>
          <w:rFonts w:asciiTheme="minorEastAsia" w:eastAsiaTheme="minorEastAsia" w:hAnsiTheme="minorEastAsia"/>
          <w:sz w:val="21"/>
          <w:szCs w:val="21"/>
        </w:rPr>
      </w:pPr>
    </w:p>
    <w:p w14:paraId="7357F54F"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事業区分等は次の9種類</w:t>
      </w:r>
    </w:p>
    <w:p w14:paraId="106ABA29"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1.障がい者雇用と就労支援</w:t>
      </w:r>
    </w:p>
    <w:p w14:paraId="69745E14"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2.障がいを強みにした事業</w:t>
      </w:r>
    </w:p>
    <w:p w14:paraId="304A2565"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3.障がい者の採用コンサルティングと雇用・定着支援サービス</w:t>
      </w:r>
    </w:p>
    <w:p w14:paraId="27895E66"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4.コンプライアンス、情報セキュリティ</w:t>
      </w:r>
    </w:p>
    <w:p w14:paraId="5BF72633"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5.ダイバーシティ＆インクルージョン</w:t>
      </w:r>
    </w:p>
    <w:p w14:paraId="338166BE"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6.社員の安全・健康</w:t>
      </w:r>
    </w:p>
    <w:p w14:paraId="064F564D"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7.人材の育成とマンパワーの最大化、DX化の推進等</w:t>
      </w:r>
    </w:p>
    <w:p w14:paraId="2CAE8232"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8.環境保護等</w:t>
      </w:r>
    </w:p>
    <w:p w14:paraId="3DC570CF" w14:textId="77777777" w:rsidR="0092191D" w:rsidRDefault="0092191D" w:rsidP="0092191D">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9.社員のコミュニケーション、一体感の醸成</w:t>
      </w:r>
    </w:p>
    <w:p w14:paraId="6132A312" w14:textId="77777777" w:rsidR="00A777E2" w:rsidRDefault="00A777E2" w:rsidP="00A777E2">
      <w:pPr>
        <w:pStyle w:val="Default"/>
        <w:rPr>
          <w:rFonts w:asciiTheme="minorEastAsia" w:eastAsiaTheme="minorEastAsia" w:hAnsiTheme="minorEastAsia"/>
          <w:sz w:val="21"/>
          <w:szCs w:val="21"/>
        </w:rPr>
      </w:pPr>
    </w:p>
    <w:p w14:paraId="570F6E79" w14:textId="398014B0" w:rsidR="00A777E2" w:rsidRDefault="00A777E2" w:rsidP="00A777E2">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9種の事業区分等に係る事業活動の内容等</w:t>
      </w:r>
      <w:r w:rsidR="00E653AD">
        <w:rPr>
          <w:rFonts w:asciiTheme="minorEastAsia" w:eastAsiaTheme="minorEastAsia" w:hAnsiTheme="minorEastAsia" w:hint="eastAsia"/>
          <w:sz w:val="21"/>
          <w:szCs w:val="21"/>
        </w:rPr>
        <w:t>、NTTグループサステナビリティ憲章のテーマ及び</w:t>
      </w:r>
      <w:r>
        <w:rPr>
          <w:rFonts w:asciiTheme="minorEastAsia" w:eastAsiaTheme="minorEastAsia" w:hAnsiTheme="minorEastAsia" w:hint="eastAsia"/>
          <w:sz w:val="21"/>
          <w:szCs w:val="21"/>
        </w:rPr>
        <w:t>SDGs達成目標は次のとおり</w:t>
      </w:r>
    </w:p>
    <w:p w14:paraId="596371BE" w14:textId="77777777" w:rsidR="00A777E2" w:rsidRPr="00E653AD" w:rsidRDefault="00A777E2" w:rsidP="003D49E7">
      <w:pPr>
        <w:pStyle w:val="Default"/>
        <w:rPr>
          <w:rFonts w:asciiTheme="minorEastAsia" w:eastAsiaTheme="minorEastAsia" w:hAnsiTheme="minorEastAsia"/>
          <w:sz w:val="21"/>
          <w:szCs w:val="21"/>
        </w:rPr>
      </w:pPr>
    </w:p>
    <w:p w14:paraId="52A4AF18" w14:textId="2FC59EEB" w:rsidR="0092191D" w:rsidRPr="00A777E2" w:rsidRDefault="00CA3980" w:rsidP="003D49E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92191D">
        <w:rPr>
          <w:rFonts w:asciiTheme="minorEastAsia" w:eastAsiaTheme="minorEastAsia" w:hAnsiTheme="minorEastAsia" w:hint="eastAsia"/>
          <w:sz w:val="21"/>
          <w:szCs w:val="21"/>
        </w:rPr>
        <w:t>障がい者雇用と就労支援</w:t>
      </w:r>
      <w:r w:rsidR="00A777E2">
        <w:rPr>
          <w:rFonts w:asciiTheme="minorEastAsia" w:eastAsiaTheme="minorEastAsia" w:hAnsiTheme="minorEastAsia" w:hint="eastAsia"/>
          <w:sz w:val="21"/>
          <w:szCs w:val="21"/>
        </w:rPr>
        <w:t>の</w:t>
      </w:r>
      <w:r w:rsidR="00A777E2" w:rsidRPr="00A777E2">
        <w:rPr>
          <w:rFonts w:asciiTheme="minorEastAsia" w:eastAsiaTheme="minorEastAsia" w:hAnsiTheme="minorEastAsia" w:hint="eastAsia"/>
          <w:sz w:val="21"/>
          <w:szCs w:val="21"/>
        </w:rPr>
        <w:t>事業活動の内容等</w:t>
      </w:r>
    </w:p>
    <w:p w14:paraId="28FEE40E" w14:textId="5A2B3ACF" w:rsidR="003D49E7" w:rsidRPr="003D49E7" w:rsidRDefault="003D49E7" w:rsidP="00710FA6">
      <w:r w:rsidRPr="003D49E7">
        <w:rPr>
          <w:rFonts w:hint="eastAsia"/>
        </w:rPr>
        <w:t>・継続した事業活動の推進による安定した障がい者の雇用と障がい特性にマッチした事業の創出・拡大による雇用機会の拡大</w:t>
      </w:r>
    </w:p>
    <w:p w14:paraId="557FA847" w14:textId="77777777" w:rsidR="003D49E7" w:rsidRDefault="003D49E7" w:rsidP="003D49E7">
      <w:pPr>
        <w:pStyle w:val="Default"/>
        <w:rPr>
          <w:rFonts w:asciiTheme="minorEastAsia" w:eastAsiaTheme="minorEastAsia" w:hAnsiTheme="minorEastAsia"/>
          <w:sz w:val="21"/>
          <w:szCs w:val="21"/>
        </w:rPr>
      </w:pPr>
      <w:r w:rsidRPr="003D49E7">
        <w:rPr>
          <w:rFonts w:asciiTheme="minorEastAsia" w:eastAsiaTheme="minorEastAsia" w:hAnsiTheme="minorEastAsia" w:hint="eastAsia"/>
          <w:sz w:val="21"/>
          <w:szCs w:val="21"/>
        </w:rPr>
        <w:t>・支援専門職</w:t>
      </w:r>
      <w:r w:rsidRPr="003D49E7">
        <w:rPr>
          <w:rFonts w:asciiTheme="minorEastAsia" w:eastAsiaTheme="minorEastAsia" w:hAnsiTheme="minorEastAsia"/>
          <w:sz w:val="21"/>
          <w:szCs w:val="21"/>
        </w:rPr>
        <w:t>(PSW</w:t>
      </w:r>
      <w:r w:rsidRPr="003D49E7">
        <w:rPr>
          <w:rFonts w:asciiTheme="minorEastAsia" w:eastAsiaTheme="minorEastAsia" w:hAnsiTheme="minorEastAsia" w:hint="eastAsia"/>
          <w:sz w:val="21"/>
          <w:szCs w:val="21"/>
        </w:rPr>
        <w:t>等</w:t>
      </w:r>
      <w:r w:rsidRPr="003D49E7">
        <w:rPr>
          <w:rFonts w:asciiTheme="minorEastAsia" w:eastAsiaTheme="minorEastAsia" w:hAnsiTheme="minorEastAsia"/>
          <w:sz w:val="21"/>
          <w:szCs w:val="21"/>
        </w:rPr>
        <w:t>)</w:t>
      </w:r>
      <w:r w:rsidRPr="003D49E7">
        <w:rPr>
          <w:rFonts w:asciiTheme="minorEastAsia" w:eastAsiaTheme="minorEastAsia" w:hAnsiTheme="minorEastAsia" w:hint="eastAsia"/>
          <w:sz w:val="21"/>
          <w:szCs w:val="21"/>
        </w:rPr>
        <w:t>による障がい者の長期安定就労に向けた支援</w:t>
      </w:r>
    </w:p>
    <w:p w14:paraId="1768EAF7" w14:textId="5E5C8373" w:rsidR="00E653AD" w:rsidRDefault="00E653AD" w:rsidP="003D49E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サステナビリティ憲章のテーマ：「Well-being」の最大化</w:t>
      </w:r>
    </w:p>
    <w:p w14:paraId="2180234D" w14:textId="5E84A407" w:rsidR="00C8400A" w:rsidRDefault="00B41AD5" w:rsidP="003D49E7">
      <w:pPr>
        <w:pStyle w:val="Defaul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D49E7" w:rsidRPr="003D49E7">
        <w:rPr>
          <w:rFonts w:asciiTheme="minorEastAsia" w:eastAsiaTheme="minorEastAsia" w:hAnsiTheme="minorEastAsia"/>
          <w:sz w:val="21"/>
          <w:szCs w:val="21"/>
        </w:rPr>
        <w:t>SDGs達成目標</w:t>
      </w:r>
      <w:r w:rsidR="0092191D" w:rsidRPr="00D9506E">
        <w:rPr>
          <w:rFonts w:asciiTheme="minorEastAsia" w:eastAsiaTheme="minorEastAsia" w:hAnsiTheme="minorEastAsia"/>
          <w:sz w:val="21"/>
          <w:szCs w:val="21"/>
        </w:rPr>
        <w:t>（項番のみ）</w:t>
      </w:r>
      <w:r w:rsidR="0092191D">
        <w:rPr>
          <w:rFonts w:asciiTheme="minorEastAsia" w:eastAsiaTheme="minorEastAsia" w:hAnsiTheme="minorEastAsia" w:hint="eastAsia"/>
          <w:sz w:val="21"/>
          <w:szCs w:val="21"/>
        </w:rPr>
        <w:t>：</w:t>
      </w:r>
      <w:r w:rsidR="00907D4F">
        <w:rPr>
          <w:rFonts w:asciiTheme="minorEastAsia" w:eastAsiaTheme="minorEastAsia" w:hAnsiTheme="minorEastAsia" w:hint="eastAsia"/>
          <w:sz w:val="21"/>
          <w:szCs w:val="21"/>
        </w:rPr>
        <w:t>1</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3</w:t>
      </w:r>
      <w:r w:rsidR="00907D4F">
        <w:rPr>
          <w:rFonts w:asciiTheme="minorEastAsia" w:eastAsiaTheme="minorEastAsia" w:hAnsiTheme="minorEastAsia"/>
          <w:sz w:val="21"/>
          <w:szCs w:val="21"/>
        </w:rPr>
        <w:t>,</w:t>
      </w:r>
      <w:r w:rsidR="00907D4F">
        <w:rPr>
          <w:rFonts w:asciiTheme="minorEastAsia" w:eastAsiaTheme="minorEastAsia" w:hAnsiTheme="minorEastAsia" w:hint="eastAsia"/>
          <w:sz w:val="21"/>
          <w:szCs w:val="21"/>
        </w:rPr>
        <w:t>8</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9</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10</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11</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12</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16</w:t>
      </w:r>
      <w:r w:rsidR="00907D4F">
        <w:rPr>
          <w:rFonts w:asciiTheme="minorEastAsia" w:eastAsiaTheme="minorEastAsia" w:hAnsiTheme="minorEastAsia"/>
          <w:sz w:val="21"/>
          <w:szCs w:val="21"/>
        </w:rPr>
        <w:t>,</w:t>
      </w:r>
      <w:r w:rsidR="00455CC6">
        <w:rPr>
          <w:rFonts w:asciiTheme="minorEastAsia" w:eastAsiaTheme="minorEastAsia" w:hAnsiTheme="minorEastAsia" w:hint="eastAsia"/>
          <w:sz w:val="21"/>
          <w:szCs w:val="21"/>
        </w:rPr>
        <w:t>17</w:t>
      </w:r>
    </w:p>
    <w:p w14:paraId="0E551FBE" w14:textId="7D41AB9B" w:rsidR="00455CC6" w:rsidRPr="00907D4F" w:rsidRDefault="00455CC6" w:rsidP="00D8363D">
      <w:pPr>
        <w:pStyle w:val="Default"/>
        <w:rPr>
          <w:rFonts w:asciiTheme="minorEastAsia" w:eastAsiaTheme="minorEastAsia" w:hAnsiTheme="minorEastAsia"/>
          <w:sz w:val="21"/>
          <w:szCs w:val="21"/>
        </w:rPr>
      </w:pPr>
    </w:p>
    <w:p w14:paraId="117245AF" w14:textId="6543144E" w:rsidR="003D49E7" w:rsidRDefault="0092191D" w:rsidP="005B254A">
      <w:pPr>
        <w:pStyle w:val="Default"/>
        <w:rPr>
          <w:rFonts w:asciiTheme="minorEastAsia" w:hAnsiTheme="minorEastAsia"/>
          <w:szCs w:val="21"/>
        </w:rPr>
      </w:pPr>
      <w:r>
        <w:rPr>
          <w:rFonts w:asciiTheme="minorEastAsia" w:eastAsiaTheme="minorEastAsia" w:hAnsiTheme="minorEastAsia" w:hint="eastAsia"/>
          <w:sz w:val="21"/>
          <w:szCs w:val="21"/>
        </w:rPr>
        <w:t>2.</w:t>
      </w:r>
      <w:r w:rsidR="003D49E7" w:rsidRPr="005B254A">
        <w:rPr>
          <w:rFonts w:asciiTheme="minorEastAsia" w:eastAsiaTheme="minorEastAsia" w:hAnsiTheme="minorEastAsia" w:hint="eastAsia"/>
          <w:sz w:val="21"/>
          <w:szCs w:val="21"/>
        </w:rPr>
        <w:t>障がいを強みにした事業</w:t>
      </w:r>
      <w:r w:rsidR="00A777E2">
        <w:rPr>
          <w:rFonts w:asciiTheme="minorEastAsia" w:eastAsiaTheme="minorEastAsia" w:hAnsiTheme="minorEastAsia" w:hint="eastAsia"/>
          <w:sz w:val="21"/>
          <w:szCs w:val="21"/>
        </w:rPr>
        <w:t>の</w:t>
      </w:r>
      <w:r w:rsidR="00A777E2" w:rsidRPr="00A777E2">
        <w:rPr>
          <w:rFonts w:asciiTheme="minorEastAsia" w:eastAsiaTheme="minorEastAsia" w:hAnsiTheme="minorEastAsia" w:hint="eastAsia"/>
          <w:sz w:val="21"/>
          <w:szCs w:val="21"/>
        </w:rPr>
        <w:t>事業活動の内容等</w:t>
      </w:r>
    </w:p>
    <w:p w14:paraId="1E8DA59C" w14:textId="6CEA4023" w:rsidR="00D8363D" w:rsidRPr="00D8363D" w:rsidRDefault="00D8363D" w:rsidP="00710FA6">
      <w:r w:rsidRPr="00D8363D">
        <w:rPr>
          <w:rFonts w:hint="eastAsia"/>
          <w:color w:val="000000"/>
        </w:rPr>
        <w:t>・</w:t>
      </w:r>
      <w:r w:rsidRPr="00D8363D">
        <w:rPr>
          <w:rFonts w:hint="eastAsia"/>
        </w:rPr>
        <w:t>ウェブアクセシビリティ診断</w:t>
      </w:r>
    </w:p>
    <w:p w14:paraId="3B170FB7" w14:textId="77777777" w:rsidR="00D8363D" w:rsidRPr="00D8363D" w:rsidRDefault="00D8363D" w:rsidP="00710FA6">
      <w:r w:rsidRPr="00D8363D">
        <w:rPr>
          <w:rFonts w:hint="eastAsia"/>
        </w:rPr>
        <w:t>・心のバリアフリー研修、障がい理解研修、パラスポーツ体験授業</w:t>
      </w:r>
    </w:p>
    <w:p w14:paraId="7EC2A23D" w14:textId="77777777" w:rsidR="00D8363D" w:rsidRPr="00D8363D" w:rsidRDefault="00D8363D" w:rsidP="00710FA6">
      <w:r w:rsidRPr="00D8363D">
        <w:rPr>
          <w:rFonts w:hint="eastAsia"/>
        </w:rPr>
        <w:t>・ユニバーサルデザインに関するコンサルティング</w:t>
      </w:r>
    </w:p>
    <w:p w14:paraId="0BD6F84C" w14:textId="77777777" w:rsidR="00D8363D" w:rsidRPr="00D8363D" w:rsidRDefault="00D8363D" w:rsidP="00710FA6">
      <w:r w:rsidRPr="00D8363D">
        <w:rPr>
          <w:rFonts w:hint="eastAsia"/>
        </w:rPr>
        <w:t>・塩山ファクトリー商品の製造・販売</w:t>
      </w:r>
    </w:p>
    <w:p w14:paraId="51003215" w14:textId="77777777" w:rsidR="00D8363D" w:rsidRPr="00D8363D" w:rsidRDefault="00D8363D" w:rsidP="00710FA6">
      <w:r w:rsidRPr="00D8363D">
        <w:rPr>
          <w:rFonts w:hint="eastAsia"/>
        </w:rPr>
        <w:t>・</w:t>
      </w:r>
      <w:r w:rsidRPr="00D8363D">
        <w:t>NTT</w:t>
      </w:r>
      <w:r w:rsidRPr="00D8363D">
        <w:rPr>
          <w:rFonts w:hint="eastAsia"/>
        </w:rPr>
        <w:t>グループ会社の健康経営を支援</w:t>
      </w:r>
      <w:r w:rsidRPr="00D8363D">
        <w:t>(</w:t>
      </w:r>
      <w:r w:rsidRPr="00D8363D">
        <w:rPr>
          <w:rFonts w:hint="eastAsia"/>
        </w:rPr>
        <w:t>オフィスマッサージ</w:t>
      </w:r>
      <w:r w:rsidRPr="00D8363D">
        <w:t>)</w:t>
      </w:r>
    </w:p>
    <w:p w14:paraId="0F8E2B7F" w14:textId="77777777" w:rsidR="00D8363D" w:rsidRPr="00D8363D" w:rsidRDefault="00D8363D" w:rsidP="00710FA6">
      <w:r w:rsidRPr="00D8363D">
        <w:rPr>
          <w:rFonts w:hint="eastAsia"/>
        </w:rPr>
        <w:t>・障がい者・高齢者に役立つ情報の発信</w:t>
      </w:r>
      <w:r w:rsidRPr="00D8363D">
        <w:t>(</w:t>
      </w:r>
      <w:r w:rsidRPr="00D8363D">
        <w:rPr>
          <w:rFonts w:hint="eastAsia"/>
        </w:rPr>
        <w:t>ポータルサイト「ゆうゆうゆう」</w:t>
      </w:r>
      <w:r w:rsidRPr="00D8363D">
        <w:t>)</w:t>
      </w:r>
    </w:p>
    <w:p w14:paraId="5C274EC6" w14:textId="08241288" w:rsidR="00D8363D" w:rsidRDefault="00D8363D" w:rsidP="00D8363D">
      <w:pPr>
        <w:pStyle w:val="Default"/>
        <w:rPr>
          <w:rFonts w:asciiTheme="minorEastAsia" w:eastAsiaTheme="minorEastAsia" w:hAnsiTheme="minorEastAsia"/>
          <w:color w:val="0D0D0D"/>
          <w:sz w:val="21"/>
          <w:szCs w:val="21"/>
        </w:rPr>
      </w:pPr>
      <w:r w:rsidRPr="00D8363D">
        <w:rPr>
          <w:rFonts w:asciiTheme="minorEastAsia" w:eastAsiaTheme="minorEastAsia" w:hAnsiTheme="minorEastAsia" w:hint="eastAsia"/>
          <w:color w:val="0D0D0D"/>
          <w:sz w:val="21"/>
          <w:szCs w:val="21"/>
        </w:rPr>
        <w:t>・</w:t>
      </w:r>
      <w:r w:rsidRPr="00D8363D">
        <w:rPr>
          <w:rFonts w:asciiTheme="minorEastAsia" w:eastAsiaTheme="minorEastAsia" w:hAnsiTheme="minorEastAsia"/>
          <w:color w:val="0D0D0D"/>
          <w:sz w:val="21"/>
          <w:szCs w:val="21"/>
        </w:rPr>
        <w:t>NTT</w:t>
      </w:r>
      <w:r w:rsidRPr="00D8363D">
        <w:rPr>
          <w:rFonts w:asciiTheme="minorEastAsia" w:eastAsiaTheme="minorEastAsia" w:hAnsiTheme="minorEastAsia" w:hint="eastAsia"/>
          <w:color w:val="0D0D0D"/>
          <w:sz w:val="21"/>
          <w:szCs w:val="21"/>
        </w:rPr>
        <w:t>グループ会社のオフィス業務を支援</w:t>
      </w:r>
    </w:p>
    <w:p w14:paraId="2EB8CCEC" w14:textId="688CFC7D" w:rsidR="00B446B4" w:rsidRPr="00D8363D" w:rsidRDefault="00B446B4" w:rsidP="00B446B4">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hint="eastAsia"/>
          <w:sz w:val="21"/>
          <w:szCs w:val="21"/>
        </w:rPr>
        <w:t>サステナビリティ憲章のテーマ：</w:t>
      </w:r>
      <w:r w:rsidRPr="00D8363D">
        <w:rPr>
          <w:rFonts w:asciiTheme="minorEastAsia" w:eastAsiaTheme="minorEastAsia" w:hAnsiTheme="minorEastAsia" w:hint="eastAsia"/>
          <w:bCs/>
          <w:sz w:val="21"/>
          <w:szCs w:val="21"/>
        </w:rPr>
        <w:t>「自然</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地球</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」との共生」</w:t>
      </w:r>
      <w:r>
        <w:rPr>
          <w:rFonts w:asciiTheme="minorEastAsia" w:eastAsiaTheme="minorEastAsia" w:hAnsiTheme="minorEastAsia" w:hint="eastAsia"/>
          <w:bCs/>
          <w:sz w:val="21"/>
          <w:szCs w:val="21"/>
        </w:rPr>
        <w:t>、</w:t>
      </w:r>
      <w:r w:rsidRPr="00D8363D">
        <w:rPr>
          <w:rFonts w:asciiTheme="minorEastAsia" w:eastAsiaTheme="minorEastAsia" w:hAnsiTheme="minorEastAsia" w:hint="eastAsia"/>
          <w:bCs/>
          <w:sz w:val="21"/>
          <w:szCs w:val="21"/>
        </w:rPr>
        <w:t>「文化</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集団・社会～国</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」の共栄</w:t>
      </w:r>
      <w:r>
        <w:rPr>
          <w:rFonts w:asciiTheme="minorEastAsia" w:eastAsiaTheme="minorEastAsia" w:hAnsiTheme="minorEastAsia" w:hint="eastAsia"/>
          <w:bCs/>
          <w:sz w:val="21"/>
          <w:szCs w:val="21"/>
        </w:rPr>
        <w:t>、</w:t>
      </w:r>
      <w:r w:rsidRPr="00D8363D">
        <w:rPr>
          <w:rFonts w:asciiTheme="minorEastAsia" w:eastAsiaTheme="minorEastAsia" w:hAnsiTheme="minorEastAsia" w:hint="eastAsia"/>
          <w:bCs/>
          <w:sz w:val="21"/>
          <w:szCs w:val="21"/>
        </w:rPr>
        <w:t>「</w:t>
      </w:r>
      <w:r w:rsidRPr="00D8363D">
        <w:rPr>
          <w:rFonts w:asciiTheme="minorEastAsia" w:eastAsiaTheme="minorEastAsia" w:hAnsiTheme="minorEastAsia"/>
          <w:bCs/>
          <w:sz w:val="21"/>
          <w:szCs w:val="21"/>
        </w:rPr>
        <w:t>Well-being</w:t>
      </w:r>
      <w:r w:rsidRPr="00D8363D">
        <w:rPr>
          <w:rFonts w:asciiTheme="minorEastAsia" w:eastAsiaTheme="minorEastAsia" w:hAnsiTheme="minorEastAsia" w:hint="eastAsia"/>
          <w:bCs/>
          <w:sz w:val="21"/>
          <w:szCs w:val="21"/>
        </w:rPr>
        <w:t>」の最大化</w:t>
      </w:r>
    </w:p>
    <w:p w14:paraId="5B4E406B" w14:textId="30D76E94" w:rsidR="00D8363D" w:rsidRPr="00D8363D" w:rsidRDefault="00B41AD5" w:rsidP="0004429B">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w:t>
      </w:r>
      <w:r w:rsidR="00D8363D" w:rsidRPr="003D49E7">
        <w:rPr>
          <w:rFonts w:asciiTheme="minorEastAsia" w:eastAsiaTheme="minorEastAsia" w:hAnsiTheme="minorEastAsia"/>
          <w:sz w:val="21"/>
          <w:szCs w:val="21"/>
        </w:rPr>
        <w:t>SDGs達成目標</w:t>
      </w:r>
      <w:r w:rsidR="0092191D">
        <w:rPr>
          <w:rFonts w:asciiTheme="minorEastAsia" w:eastAsiaTheme="minorEastAsia" w:hAnsiTheme="minorEastAsia" w:cstheme="minorBidi" w:hint="eastAsia"/>
          <w:color w:val="auto"/>
          <w:sz w:val="21"/>
          <w:szCs w:val="21"/>
        </w:rPr>
        <w:t>（項番のみ）</w:t>
      </w:r>
      <w:r>
        <w:rPr>
          <w:rFonts w:asciiTheme="minorEastAsia" w:eastAsiaTheme="minorEastAsia" w:hAnsiTheme="minorEastAsia" w:cstheme="minorBidi" w:hint="eastAsia"/>
          <w:color w:val="auto"/>
          <w:sz w:val="21"/>
          <w:szCs w:val="21"/>
        </w:rPr>
        <w:t>：</w:t>
      </w:r>
      <w:r w:rsidR="00D8363D" w:rsidRPr="00D8363D">
        <w:rPr>
          <w:rFonts w:asciiTheme="minorEastAsia" w:eastAsiaTheme="minorEastAsia" w:hAnsiTheme="minorEastAsia" w:cstheme="minorBidi" w:hint="eastAsia"/>
          <w:color w:val="auto"/>
          <w:sz w:val="21"/>
          <w:szCs w:val="21"/>
        </w:rPr>
        <w:t>1</w:t>
      </w:r>
      <w:r w:rsidR="00D8363D" w:rsidRPr="00D8363D">
        <w:rPr>
          <w:rFonts w:asciiTheme="minorEastAsia" w:eastAsiaTheme="minorEastAsia" w:hAnsiTheme="minorEastAsia" w:cstheme="minorBidi"/>
          <w:color w:val="auto"/>
          <w:sz w:val="21"/>
          <w:szCs w:val="21"/>
        </w:rPr>
        <w:t>,3,</w:t>
      </w:r>
      <w:r w:rsidR="00C8400A">
        <w:rPr>
          <w:rFonts w:asciiTheme="minorEastAsia" w:eastAsiaTheme="minorEastAsia" w:hAnsiTheme="minorEastAsia" w:cstheme="minorBidi"/>
          <w:color w:val="auto"/>
          <w:sz w:val="21"/>
          <w:szCs w:val="21"/>
        </w:rPr>
        <w:t>4,5,</w:t>
      </w:r>
      <w:r w:rsidR="00D8363D" w:rsidRPr="00D8363D">
        <w:rPr>
          <w:rFonts w:asciiTheme="minorEastAsia" w:eastAsiaTheme="minorEastAsia" w:hAnsiTheme="minorEastAsia" w:cstheme="minorBidi"/>
          <w:color w:val="auto"/>
          <w:sz w:val="21"/>
          <w:szCs w:val="21"/>
        </w:rPr>
        <w:t>7,8,9,10,11,12,13,14,15,17</w:t>
      </w:r>
    </w:p>
    <w:p w14:paraId="640A28B4" w14:textId="77777777" w:rsidR="00D8363D" w:rsidRDefault="00D8363D" w:rsidP="0004429B">
      <w:pPr>
        <w:pStyle w:val="Default"/>
        <w:rPr>
          <w:rFonts w:cstheme="minorBidi"/>
          <w:color w:val="auto"/>
        </w:rPr>
      </w:pPr>
    </w:p>
    <w:p w14:paraId="47354306" w14:textId="4AA347B7" w:rsidR="00D8363D" w:rsidRPr="0092191D" w:rsidRDefault="0092191D" w:rsidP="005B254A">
      <w:pPr>
        <w:pStyle w:val="Default"/>
        <w:rPr>
          <w:rFonts w:asciiTheme="minorEastAsia" w:hAnsiTheme="minorEastAsia"/>
          <w:szCs w:val="21"/>
        </w:rPr>
      </w:pPr>
      <w:r w:rsidRPr="005B254A">
        <w:rPr>
          <w:rFonts w:asciiTheme="minorEastAsia" w:eastAsiaTheme="minorEastAsia" w:hAnsiTheme="minorEastAsia"/>
          <w:bCs/>
          <w:sz w:val="21"/>
          <w:szCs w:val="21"/>
        </w:rPr>
        <w:t>3.</w:t>
      </w:r>
      <w:r w:rsidR="00D8363D" w:rsidRPr="0092191D">
        <w:rPr>
          <w:rFonts w:asciiTheme="minorEastAsia" w:eastAsiaTheme="minorEastAsia" w:hAnsiTheme="minorEastAsia" w:hint="eastAsia"/>
          <w:bCs/>
          <w:sz w:val="21"/>
          <w:szCs w:val="21"/>
        </w:rPr>
        <w:t>障がい者の採用コンサルティングと雇用・定着支援サービス</w:t>
      </w:r>
      <w:r w:rsidR="00A777E2">
        <w:rPr>
          <w:rFonts w:asciiTheme="minorEastAsia" w:eastAsiaTheme="minorEastAsia" w:hAnsiTheme="minorEastAsia" w:hint="eastAsia"/>
          <w:sz w:val="21"/>
          <w:szCs w:val="21"/>
        </w:rPr>
        <w:t>の</w:t>
      </w:r>
      <w:r w:rsidR="00A777E2" w:rsidRPr="00A777E2">
        <w:rPr>
          <w:rFonts w:asciiTheme="minorEastAsia" w:eastAsiaTheme="minorEastAsia" w:hAnsiTheme="minorEastAsia" w:hint="eastAsia"/>
          <w:sz w:val="21"/>
          <w:szCs w:val="21"/>
        </w:rPr>
        <w:t>事業活動の内容等</w:t>
      </w:r>
    </w:p>
    <w:p w14:paraId="375AA894" w14:textId="77777777" w:rsidR="00D8363D" w:rsidRPr="00D8363D" w:rsidRDefault="00D8363D" w:rsidP="00710FA6">
      <w:r w:rsidRPr="00D8363D">
        <w:rPr>
          <w:rFonts w:hint="eastAsia"/>
        </w:rPr>
        <w:t>・</w:t>
      </w:r>
      <w:r w:rsidRPr="00D8363D">
        <w:t>NTT</w:t>
      </w:r>
      <w:r w:rsidRPr="00D8363D">
        <w:rPr>
          <w:rFonts w:hint="eastAsia"/>
        </w:rPr>
        <w:t>グループ会社に対する障がい者雇用に向けた業務創出から採用、定着支援のコンサルティング</w:t>
      </w:r>
    </w:p>
    <w:p w14:paraId="2C02118E" w14:textId="06500FD2" w:rsidR="00D8363D" w:rsidRDefault="00D8363D" w:rsidP="00D8363D">
      <w:pPr>
        <w:pStyle w:val="Default"/>
        <w:rPr>
          <w:rFonts w:asciiTheme="minorEastAsia" w:eastAsiaTheme="minorEastAsia" w:hAnsiTheme="minorEastAsia"/>
          <w:sz w:val="21"/>
          <w:szCs w:val="21"/>
        </w:rPr>
      </w:pPr>
      <w:r w:rsidRPr="00D8363D">
        <w:rPr>
          <w:rFonts w:asciiTheme="minorEastAsia" w:eastAsiaTheme="minorEastAsia" w:hAnsiTheme="minorEastAsia" w:hint="eastAsia"/>
          <w:sz w:val="21"/>
          <w:szCs w:val="21"/>
        </w:rPr>
        <w:t>・</w:t>
      </w:r>
      <w:r w:rsidRPr="00D8363D">
        <w:rPr>
          <w:rFonts w:asciiTheme="minorEastAsia" w:eastAsiaTheme="minorEastAsia" w:hAnsiTheme="minorEastAsia"/>
          <w:sz w:val="21"/>
          <w:szCs w:val="21"/>
        </w:rPr>
        <w:t>NTT</w:t>
      </w:r>
      <w:r w:rsidRPr="00D8363D">
        <w:rPr>
          <w:rFonts w:asciiTheme="minorEastAsia" w:eastAsiaTheme="minorEastAsia" w:hAnsiTheme="minorEastAsia" w:hint="eastAsia"/>
          <w:sz w:val="21"/>
          <w:szCs w:val="21"/>
        </w:rPr>
        <w:t>グループ会社に対する精神保健福祉士</w:t>
      </w:r>
      <w:r w:rsidRPr="00D8363D">
        <w:rPr>
          <w:rFonts w:asciiTheme="minorEastAsia" w:eastAsiaTheme="minorEastAsia" w:hAnsiTheme="minorEastAsia"/>
          <w:sz w:val="21"/>
          <w:szCs w:val="21"/>
        </w:rPr>
        <w:t>(PSW)</w:t>
      </w:r>
      <w:r w:rsidRPr="00D8363D">
        <w:rPr>
          <w:rFonts w:asciiTheme="minorEastAsia" w:eastAsiaTheme="minorEastAsia" w:hAnsiTheme="minorEastAsia" w:hint="eastAsia"/>
          <w:sz w:val="21"/>
          <w:szCs w:val="21"/>
        </w:rPr>
        <w:t>による相談受付サービス</w:t>
      </w:r>
    </w:p>
    <w:p w14:paraId="2C61AADA" w14:textId="728DB8F5" w:rsidR="00392198" w:rsidRPr="00D8363D" w:rsidRDefault="00392198" w:rsidP="00392198">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hint="eastAsia"/>
          <w:sz w:val="21"/>
          <w:szCs w:val="21"/>
        </w:rPr>
        <w:t>サステナビリティ憲章のテーマ：</w:t>
      </w:r>
      <w:r w:rsidRPr="00D8363D">
        <w:rPr>
          <w:rFonts w:asciiTheme="minorEastAsia" w:eastAsiaTheme="minorEastAsia" w:hAnsiTheme="minorEastAsia" w:hint="eastAsia"/>
          <w:bCs/>
          <w:sz w:val="21"/>
          <w:szCs w:val="21"/>
        </w:rPr>
        <w:t>「文化</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集団・社会～国</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」の共栄</w:t>
      </w:r>
      <w:r>
        <w:rPr>
          <w:rFonts w:asciiTheme="minorEastAsia" w:eastAsiaTheme="minorEastAsia" w:hAnsiTheme="minorEastAsia" w:cstheme="minorBidi" w:hint="eastAsia"/>
          <w:color w:val="auto"/>
          <w:sz w:val="21"/>
          <w:szCs w:val="21"/>
        </w:rPr>
        <w:t>、</w:t>
      </w:r>
      <w:r>
        <w:rPr>
          <w:rFonts w:asciiTheme="minorEastAsia" w:eastAsiaTheme="minorEastAsia" w:hAnsiTheme="minorEastAsia" w:hint="eastAsia"/>
          <w:sz w:val="21"/>
          <w:szCs w:val="21"/>
        </w:rPr>
        <w:t>「</w:t>
      </w:r>
      <w:r w:rsidRPr="00D8363D">
        <w:rPr>
          <w:rFonts w:asciiTheme="minorEastAsia" w:eastAsiaTheme="minorEastAsia" w:hAnsiTheme="minorEastAsia" w:hint="eastAsia"/>
          <w:bCs/>
          <w:sz w:val="21"/>
          <w:szCs w:val="21"/>
        </w:rPr>
        <w:t>「</w:t>
      </w:r>
      <w:r w:rsidRPr="00D8363D">
        <w:rPr>
          <w:rFonts w:asciiTheme="minorEastAsia" w:eastAsiaTheme="minorEastAsia" w:hAnsiTheme="minorEastAsia"/>
          <w:bCs/>
          <w:sz w:val="21"/>
          <w:szCs w:val="21"/>
        </w:rPr>
        <w:t>Well-being</w:t>
      </w:r>
      <w:r w:rsidRPr="00D8363D">
        <w:rPr>
          <w:rFonts w:asciiTheme="minorEastAsia" w:eastAsiaTheme="minorEastAsia" w:hAnsiTheme="minorEastAsia" w:hint="eastAsia"/>
          <w:bCs/>
          <w:sz w:val="21"/>
          <w:szCs w:val="21"/>
        </w:rPr>
        <w:t>」の最大化</w:t>
      </w:r>
    </w:p>
    <w:p w14:paraId="2C600440" w14:textId="0A6B769B" w:rsidR="0092191D" w:rsidRPr="00D8363D" w:rsidRDefault="00B41AD5" w:rsidP="0092191D">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w:t>
      </w:r>
      <w:r w:rsidR="00D8363D" w:rsidRPr="003D49E7">
        <w:rPr>
          <w:rFonts w:asciiTheme="minorEastAsia" w:eastAsiaTheme="minorEastAsia" w:hAnsiTheme="minorEastAsia"/>
          <w:sz w:val="21"/>
          <w:szCs w:val="21"/>
        </w:rPr>
        <w:t>SDGs達成目標</w:t>
      </w:r>
      <w:r w:rsidR="0092191D">
        <w:rPr>
          <w:rFonts w:asciiTheme="minorEastAsia" w:eastAsiaTheme="minorEastAsia" w:hAnsiTheme="minorEastAsia" w:cstheme="minorBidi" w:hint="eastAsia"/>
          <w:color w:val="auto"/>
          <w:sz w:val="21"/>
          <w:szCs w:val="21"/>
        </w:rPr>
        <w:t>（項番のみ）</w:t>
      </w:r>
      <w:r>
        <w:rPr>
          <w:rFonts w:asciiTheme="minorEastAsia" w:eastAsiaTheme="minorEastAsia" w:hAnsiTheme="minorEastAsia" w:cstheme="minorBidi" w:hint="eastAsia"/>
          <w:color w:val="auto"/>
          <w:sz w:val="21"/>
          <w:szCs w:val="21"/>
        </w:rPr>
        <w:t>：</w:t>
      </w:r>
      <w:r w:rsidR="0092191D">
        <w:rPr>
          <w:rFonts w:asciiTheme="minorEastAsia" w:eastAsiaTheme="minorEastAsia" w:hAnsiTheme="minorEastAsia" w:cstheme="minorBidi" w:hint="eastAsia"/>
          <w:color w:val="auto"/>
          <w:sz w:val="21"/>
          <w:szCs w:val="21"/>
        </w:rPr>
        <w:t>1</w:t>
      </w:r>
      <w:r w:rsidR="00907D4F">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3</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8</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9</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10</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11</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12</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16</w:t>
      </w:r>
      <w:r w:rsidR="00092007">
        <w:rPr>
          <w:rFonts w:asciiTheme="minorEastAsia" w:eastAsiaTheme="minorEastAsia" w:hAnsiTheme="minorEastAsia" w:cstheme="minorBidi"/>
          <w:color w:val="auto"/>
          <w:sz w:val="21"/>
          <w:szCs w:val="21"/>
        </w:rPr>
        <w:t>,</w:t>
      </w:r>
      <w:r w:rsidR="0092191D">
        <w:rPr>
          <w:rFonts w:asciiTheme="minorEastAsia" w:eastAsiaTheme="minorEastAsia" w:hAnsiTheme="minorEastAsia" w:cstheme="minorBidi" w:hint="eastAsia"/>
          <w:color w:val="auto"/>
          <w:sz w:val="21"/>
          <w:szCs w:val="21"/>
        </w:rPr>
        <w:t>17</w:t>
      </w:r>
    </w:p>
    <w:p w14:paraId="47C3FDBB" w14:textId="6EA6DA74" w:rsidR="00D8363D" w:rsidRPr="00B41AD5" w:rsidRDefault="00D8363D" w:rsidP="00455CC6">
      <w:pPr>
        <w:pStyle w:val="Default"/>
        <w:rPr>
          <w:rFonts w:asciiTheme="minorEastAsia" w:eastAsiaTheme="minorEastAsia" w:hAnsiTheme="minorEastAsia" w:cstheme="minorBidi"/>
          <w:color w:val="auto"/>
          <w:sz w:val="21"/>
          <w:szCs w:val="21"/>
        </w:rPr>
      </w:pPr>
    </w:p>
    <w:p w14:paraId="12178A15" w14:textId="2C18F782" w:rsidR="00A777E2" w:rsidRDefault="00A777E2" w:rsidP="00455CC6">
      <w:pPr>
        <w:pStyle w:val="Default"/>
        <w:rPr>
          <w:rFonts w:asciiTheme="minorEastAsia" w:eastAsiaTheme="minorEastAsia" w:hAnsiTheme="minorEastAsia" w:cstheme="minorBidi"/>
          <w:color w:val="auto"/>
          <w:sz w:val="21"/>
          <w:szCs w:val="21"/>
        </w:rPr>
      </w:pPr>
    </w:p>
    <w:p w14:paraId="54DC12B0" w14:textId="19C5C953" w:rsidR="00A777E2" w:rsidRDefault="00A777E2" w:rsidP="00455CC6">
      <w:pPr>
        <w:pStyle w:val="Default"/>
        <w:rPr>
          <w:rFonts w:asciiTheme="minorEastAsia" w:eastAsiaTheme="minorEastAsia" w:hAnsiTheme="minorEastAsia" w:cstheme="minorBidi"/>
          <w:color w:val="auto"/>
          <w:sz w:val="21"/>
          <w:szCs w:val="21"/>
        </w:rPr>
      </w:pPr>
    </w:p>
    <w:p w14:paraId="53C93165" w14:textId="6878CB07" w:rsidR="00A777E2" w:rsidRDefault="00A777E2" w:rsidP="00455CC6">
      <w:pPr>
        <w:pStyle w:val="Default"/>
        <w:rPr>
          <w:rFonts w:asciiTheme="minorEastAsia" w:eastAsiaTheme="minorEastAsia" w:hAnsiTheme="minorEastAsia" w:cstheme="minorBidi"/>
          <w:color w:val="auto"/>
          <w:sz w:val="21"/>
          <w:szCs w:val="21"/>
        </w:rPr>
      </w:pPr>
    </w:p>
    <w:p w14:paraId="7D11B57D" w14:textId="2B6C7678" w:rsidR="00A777E2" w:rsidRDefault="00A777E2" w:rsidP="00455CC6">
      <w:pPr>
        <w:pStyle w:val="Default"/>
        <w:rPr>
          <w:rFonts w:asciiTheme="minorEastAsia" w:eastAsiaTheme="minorEastAsia" w:hAnsiTheme="minorEastAsia" w:cstheme="minorBidi"/>
          <w:color w:val="auto"/>
          <w:sz w:val="21"/>
          <w:szCs w:val="21"/>
        </w:rPr>
      </w:pPr>
    </w:p>
    <w:p w14:paraId="7B09AF62" w14:textId="3D9A41FB" w:rsidR="00A777E2" w:rsidRDefault="00A777E2" w:rsidP="00455CC6">
      <w:pPr>
        <w:pStyle w:val="Default"/>
        <w:rPr>
          <w:rFonts w:asciiTheme="minorEastAsia" w:eastAsiaTheme="minorEastAsia" w:hAnsiTheme="minorEastAsia" w:cstheme="minorBidi"/>
          <w:color w:val="auto"/>
          <w:sz w:val="21"/>
          <w:szCs w:val="21"/>
        </w:rPr>
      </w:pPr>
    </w:p>
    <w:p w14:paraId="61E20BEE" w14:textId="37F089D2" w:rsidR="00A777E2" w:rsidRDefault="00A777E2" w:rsidP="00455CC6">
      <w:pPr>
        <w:pStyle w:val="Default"/>
        <w:rPr>
          <w:rFonts w:asciiTheme="minorEastAsia" w:eastAsiaTheme="minorEastAsia" w:hAnsiTheme="minorEastAsia" w:cstheme="minorBidi"/>
          <w:color w:val="auto"/>
          <w:sz w:val="21"/>
          <w:szCs w:val="21"/>
        </w:rPr>
      </w:pPr>
    </w:p>
    <w:p w14:paraId="21E40765" w14:textId="43FC79D2" w:rsidR="00A777E2" w:rsidRDefault="00A777E2" w:rsidP="00455CC6">
      <w:pPr>
        <w:pStyle w:val="Default"/>
        <w:rPr>
          <w:rFonts w:asciiTheme="minorEastAsia" w:eastAsiaTheme="minorEastAsia" w:hAnsiTheme="minorEastAsia" w:cstheme="minorBidi"/>
          <w:color w:val="auto"/>
          <w:sz w:val="21"/>
          <w:szCs w:val="21"/>
        </w:rPr>
      </w:pPr>
    </w:p>
    <w:p w14:paraId="47DA35BF" w14:textId="194CACAB" w:rsidR="00A777E2" w:rsidRDefault="00A777E2" w:rsidP="00455CC6">
      <w:pPr>
        <w:pStyle w:val="Default"/>
        <w:rPr>
          <w:rFonts w:asciiTheme="minorEastAsia" w:eastAsiaTheme="minorEastAsia" w:hAnsiTheme="minorEastAsia" w:cstheme="minorBidi"/>
          <w:color w:val="auto"/>
          <w:sz w:val="21"/>
          <w:szCs w:val="21"/>
        </w:rPr>
      </w:pPr>
    </w:p>
    <w:p w14:paraId="2D88CC27" w14:textId="740CB833" w:rsidR="00A777E2" w:rsidRDefault="00A777E2" w:rsidP="00455CC6">
      <w:pPr>
        <w:pStyle w:val="Default"/>
        <w:rPr>
          <w:rFonts w:asciiTheme="minorEastAsia" w:eastAsiaTheme="minorEastAsia" w:hAnsiTheme="minorEastAsia" w:cstheme="minorBidi"/>
          <w:color w:val="auto"/>
          <w:sz w:val="21"/>
          <w:szCs w:val="21"/>
        </w:rPr>
      </w:pPr>
    </w:p>
    <w:p w14:paraId="27037A09" w14:textId="4B6D6856" w:rsidR="00A777E2" w:rsidRDefault="00A777E2" w:rsidP="00455CC6">
      <w:pPr>
        <w:pStyle w:val="Default"/>
        <w:rPr>
          <w:rFonts w:asciiTheme="minorEastAsia" w:eastAsiaTheme="minorEastAsia" w:hAnsiTheme="minorEastAsia" w:cstheme="minorBidi"/>
          <w:color w:val="auto"/>
          <w:sz w:val="21"/>
          <w:szCs w:val="21"/>
        </w:rPr>
      </w:pPr>
    </w:p>
    <w:p w14:paraId="3F488681" w14:textId="5C5CE5D8" w:rsidR="00A777E2" w:rsidRDefault="00A777E2" w:rsidP="00455CC6">
      <w:pPr>
        <w:pStyle w:val="Default"/>
        <w:rPr>
          <w:rFonts w:asciiTheme="minorEastAsia" w:eastAsiaTheme="minorEastAsia" w:hAnsiTheme="minorEastAsia" w:cstheme="minorBidi"/>
          <w:color w:val="auto"/>
          <w:sz w:val="21"/>
          <w:szCs w:val="21"/>
        </w:rPr>
      </w:pPr>
    </w:p>
    <w:p w14:paraId="72EA6748" w14:textId="258930DD" w:rsidR="00A777E2" w:rsidRDefault="00A777E2" w:rsidP="00455CC6">
      <w:pPr>
        <w:pStyle w:val="Default"/>
        <w:rPr>
          <w:rFonts w:asciiTheme="minorEastAsia" w:eastAsiaTheme="minorEastAsia" w:hAnsiTheme="minorEastAsia" w:cstheme="minorBidi"/>
          <w:color w:val="auto"/>
          <w:sz w:val="21"/>
          <w:szCs w:val="21"/>
        </w:rPr>
      </w:pPr>
    </w:p>
    <w:p w14:paraId="1B2463EE" w14:textId="5E1A6C8A" w:rsidR="00A777E2" w:rsidRDefault="00A777E2" w:rsidP="00455CC6">
      <w:pPr>
        <w:pStyle w:val="Default"/>
        <w:rPr>
          <w:rFonts w:asciiTheme="minorEastAsia" w:eastAsiaTheme="minorEastAsia" w:hAnsiTheme="minorEastAsia" w:cstheme="minorBidi"/>
          <w:color w:val="auto"/>
          <w:sz w:val="21"/>
          <w:szCs w:val="21"/>
        </w:rPr>
      </w:pPr>
    </w:p>
    <w:p w14:paraId="36C2C41F" w14:textId="68EAB8DE" w:rsidR="00A777E2" w:rsidRDefault="00A777E2" w:rsidP="00455CC6">
      <w:pPr>
        <w:pStyle w:val="Default"/>
        <w:rPr>
          <w:rFonts w:asciiTheme="minorEastAsia" w:eastAsiaTheme="minorEastAsia" w:hAnsiTheme="minorEastAsia" w:cstheme="minorBidi"/>
          <w:color w:val="auto"/>
          <w:sz w:val="21"/>
          <w:szCs w:val="21"/>
        </w:rPr>
      </w:pPr>
    </w:p>
    <w:p w14:paraId="0FC3142A" w14:textId="49E937DE" w:rsidR="00A777E2" w:rsidRDefault="00A777E2" w:rsidP="00455CC6">
      <w:pPr>
        <w:pStyle w:val="Default"/>
        <w:rPr>
          <w:rFonts w:asciiTheme="minorEastAsia" w:eastAsiaTheme="minorEastAsia" w:hAnsiTheme="minorEastAsia" w:cstheme="minorBidi"/>
          <w:color w:val="auto"/>
          <w:sz w:val="21"/>
          <w:szCs w:val="21"/>
        </w:rPr>
      </w:pPr>
    </w:p>
    <w:p w14:paraId="13112AB9" w14:textId="14A0C457" w:rsidR="00A777E2" w:rsidRDefault="00A777E2" w:rsidP="00455CC6">
      <w:pPr>
        <w:pStyle w:val="Default"/>
        <w:rPr>
          <w:rFonts w:asciiTheme="minorEastAsia" w:eastAsiaTheme="minorEastAsia" w:hAnsiTheme="minorEastAsia" w:cstheme="minorBidi"/>
          <w:color w:val="auto"/>
          <w:sz w:val="21"/>
          <w:szCs w:val="21"/>
        </w:rPr>
      </w:pPr>
    </w:p>
    <w:p w14:paraId="7698FBDE" w14:textId="660371AD" w:rsidR="00A777E2" w:rsidRDefault="00A777E2" w:rsidP="00455CC6">
      <w:pPr>
        <w:pStyle w:val="Default"/>
        <w:rPr>
          <w:rFonts w:asciiTheme="minorEastAsia" w:eastAsiaTheme="minorEastAsia" w:hAnsiTheme="minorEastAsia" w:cstheme="minorBidi"/>
          <w:color w:val="auto"/>
          <w:sz w:val="21"/>
          <w:szCs w:val="21"/>
        </w:rPr>
      </w:pPr>
    </w:p>
    <w:p w14:paraId="2D2CE7C5" w14:textId="2EC435F4" w:rsidR="00A777E2" w:rsidRDefault="00A777E2" w:rsidP="00455CC6">
      <w:pPr>
        <w:pStyle w:val="Default"/>
        <w:rPr>
          <w:rFonts w:asciiTheme="minorEastAsia" w:eastAsiaTheme="minorEastAsia" w:hAnsiTheme="minorEastAsia" w:cstheme="minorBidi"/>
          <w:color w:val="auto"/>
          <w:sz w:val="21"/>
          <w:szCs w:val="21"/>
        </w:rPr>
      </w:pPr>
    </w:p>
    <w:p w14:paraId="38568CC3" w14:textId="6B62D460" w:rsidR="00A777E2" w:rsidRDefault="00A777E2" w:rsidP="00455CC6">
      <w:pPr>
        <w:pStyle w:val="Default"/>
        <w:rPr>
          <w:rFonts w:asciiTheme="minorEastAsia" w:eastAsiaTheme="minorEastAsia" w:hAnsiTheme="minorEastAsia" w:cstheme="minorBidi"/>
          <w:color w:val="auto"/>
          <w:sz w:val="21"/>
          <w:szCs w:val="21"/>
        </w:rPr>
      </w:pPr>
    </w:p>
    <w:p w14:paraId="497A6847" w14:textId="77FF39F1" w:rsidR="00A777E2" w:rsidRDefault="00A777E2" w:rsidP="00455CC6">
      <w:pPr>
        <w:pStyle w:val="Default"/>
        <w:rPr>
          <w:rFonts w:asciiTheme="minorEastAsia" w:eastAsiaTheme="minorEastAsia" w:hAnsiTheme="minorEastAsia" w:cstheme="minorBidi"/>
          <w:color w:val="auto"/>
          <w:sz w:val="21"/>
          <w:szCs w:val="21"/>
        </w:rPr>
      </w:pPr>
    </w:p>
    <w:p w14:paraId="155EBDB4" w14:textId="6EA04C46" w:rsidR="00A777E2" w:rsidRDefault="00A777E2" w:rsidP="00455CC6">
      <w:pPr>
        <w:pStyle w:val="Default"/>
        <w:rPr>
          <w:rFonts w:asciiTheme="minorEastAsia" w:eastAsiaTheme="minorEastAsia" w:hAnsiTheme="minorEastAsia" w:cstheme="minorBidi"/>
          <w:color w:val="auto"/>
          <w:sz w:val="21"/>
          <w:szCs w:val="21"/>
        </w:rPr>
      </w:pPr>
    </w:p>
    <w:p w14:paraId="169B07E0" w14:textId="5489EC53" w:rsidR="00A777E2" w:rsidRDefault="00A777E2" w:rsidP="00455CC6">
      <w:pPr>
        <w:pStyle w:val="Default"/>
        <w:rPr>
          <w:rFonts w:asciiTheme="minorEastAsia" w:eastAsiaTheme="minorEastAsia" w:hAnsiTheme="minorEastAsia" w:cstheme="minorBidi"/>
          <w:color w:val="auto"/>
          <w:sz w:val="21"/>
          <w:szCs w:val="21"/>
        </w:rPr>
      </w:pPr>
    </w:p>
    <w:p w14:paraId="4A3BFEB9" w14:textId="61A4C0D2" w:rsidR="00A777E2" w:rsidRDefault="00A777E2" w:rsidP="00455CC6">
      <w:pPr>
        <w:pStyle w:val="Default"/>
        <w:rPr>
          <w:rFonts w:asciiTheme="minorEastAsia" w:eastAsiaTheme="minorEastAsia" w:hAnsiTheme="minorEastAsia" w:cstheme="minorBidi"/>
          <w:color w:val="auto"/>
          <w:sz w:val="21"/>
          <w:szCs w:val="21"/>
        </w:rPr>
      </w:pPr>
    </w:p>
    <w:p w14:paraId="08862563" w14:textId="1D550C6D" w:rsidR="00392198" w:rsidRDefault="00392198" w:rsidP="00455CC6">
      <w:pPr>
        <w:pStyle w:val="Default"/>
        <w:rPr>
          <w:rFonts w:asciiTheme="minorEastAsia" w:eastAsiaTheme="minorEastAsia" w:hAnsiTheme="minorEastAsia" w:cstheme="minorBidi"/>
          <w:color w:val="auto"/>
          <w:sz w:val="21"/>
          <w:szCs w:val="21"/>
        </w:rPr>
      </w:pPr>
    </w:p>
    <w:p w14:paraId="62CA73AF" w14:textId="77777777" w:rsidR="00392198" w:rsidRDefault="00392198" w:rsidP="00455CC6">
      <w:pPr>
        <w:pStyle w:val="Default"/>
        <w:rPr>
          <w:rFonts w:asciiTheme="minorEastAsia" w:eastAsiaTheme="minorEastAsia" w:hAnsiTheme="minorEastAsia" w:cstheme="minorBidi"/>
          <w:color w:val="auto"/>
          <w:sz w:val="21"/>
          <w:szCs w:val="21"/>
        </w:rPr>
      </w:pPr>
    </w:p>
    <w:p w14:paraId="1535A7EA" w14:textId="467765E5" w:rsidR="00A777E2" w:rsidRDefault="00A777E2" w:rsidP="00455CC6">
      <w:pPr>
        <w:pStyle w:val="Default"/>
        <w:rPr>
          <w:rFonts w:asciiTheme="minorEastAsia" w:eastAsiaTheme="minorEastAsia" w:hAnsiTheme="minorEastAsia" w:cstheme="minorBidi"/>
          <w:color w:val="auto"/>
          <w:sz w:val="21"/>
          <w:szCs w:val="21"/>
        </w:rPr>
      </w:pPr>
    </w:p>
    <w:p w14:paraId="3EC75D43" w14:textId="16F60A30" w:rsidR="00A777E2" w:rsidRPr="0092191D" w:rsidRDefault="00A777E2" w:rsidP="00455CC6">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P22</w:t>
      </w:r>
    </w:p>
    <w:p w14:paraId="59E6299C" w14:textId="2F583B53" w:rsidR="00D8363D" w:rsidRPr="0092191D" w:rsidRDefault="00A777E2" w:rsidP="005B254A">
      <w:pPr>
        <w:pStyle w:val="Default"/>
        <w:rPr>
          <w:rFonts w:asciiTheme="minorEastAsia" w:hAnsiTheme="minorEastAsia"/>
          <w:szCs w:val="21"/>
        </w:rPr>
      </w:pPr>
      <w:r w:rsidRPr="005B254A">
        <w:rPr>
          <w:rFonts w:asciiTheme="minorEastAsia" w:hAnsiTheme="minorEastAsia"/>
          <w:sz w:val="21"/>
          <w:szCs w:val="21"/>
        </w:rPr>
        <w:t>4</w:t>
      </w:r>
      <w:r w:rsidR="0092191D" w:rsidRPr="0092191D">
        <w:rPr>
          <w:rFonts w:asciiTheme="minorEastAsia" w:hAnsiTheme="minorEastAsia"/>
          <w:szCs w:val="21"/>
        </w:rPr>
        <w:t>.</w:t>
      </w:r>
      <w:r w:rsidR="00D8363D" w:rsidRPr="0092191D">
        <w:rPr>
          <w:rFonts w:asciiTheme="minorEastAsia" w:eastAsiaTheme="minorEastAsia" w:hAnsiTheme="minorEastAsia" w:hint="eastAsia"/>
          <w:bCs/>
          <w:sz w:val="21"/>
          <w:szCs w:val="21"/>
        </w:rPr>
        <w:t>コンプライアンス、情報セキュリティ</w:t>
      </w:r>
      <w:r>
        <w:rPr>
          <w:rFonts w:asciiTheme="minorEastAsia" w:eastAsiaTheme="minorEastAsia" w:hAnsiTheme="minorEastAsia" w:hint="eastAsia"/>
          <w:sz w:val="21"/>
          <w:szCs w:val="21"/>
        </w:rPr>
        <w:t>の</w:t>
      </w:r>
      <w:r w:rsidRPr="00A777E2">
        <w:rPr>
          <w:rFonts w:asciiTheme="minorEastAsia" w:eastAsiaTheme="minorEastAsia" w:hAnsiTheme="minorEastAsia" w:hint="eastAsia"/>
          <w:sz w:val="21"/>
          <w:szCs w:val="21"/>
        </w:rPr>
        <w:t>事業活動の内容等</w:t>
      </w:r>
    </w:p>
    <w:p w14:paraId="366C3874" w14:textId="77777777" w:rsidR="00D8363D" w:rsidRPr="00D8363D" w:rsidRDefault="00D8363D" w:rsidP="00710FA6">
      <w:r w:rsidRPr="00D8363D">
        <w:rPr>
          <w:rFonts w:hint="eastAsia"/>
        </w:rPr>
        <w:t>・コンプライアンス、企業倫理、情報セキュリティに関するトップメッセージの発信</w:t>
      </w:r>
    </w:p>
    <w:p w14:paraId="70BE84FE" w14:textId="77777777" w:rsidR="00D8363D" w:rsidRPr="00D8363D" w:rsidRDefault="00D8363D" w:rsidP="00710FA6">
      <w:r w:rsidRPr="00D8363D">
        <w:rPr>
          <w:rFonts w:hint="eastAsia"/>
        </w:rPr>
        <w:t>・人権・企業倫理、情報セキュリティに関する社員教育の実施</w:t>
      </w:r>
    </w:p>
    <w:p w14:paraId="5800EFB8" w14:textId="77777777" w:rsidR="00D8363D" w:rsidRPr="00D8363D" w:rsidRDefault="00D8363D" w:rsidP="00710FA6">
      <w:r w:rsidRPr="00D8363D">
        <w:rPr>
          <w:rFonts w:hint="eastAsia"/>
        </w:rPr>
        <w:t>・情報セキュリティリスクに対する対処</w:t>
      </w:r>
    </w:p>
    <w:p w14:paraId="36F951F7" w14:textId="5A7315CF" w:rsidR="00D8363D" w:rsidRDefault="00D8363D" w:rsidP="00D8363D">
      <w:pPr>
        <w:pStyle w:val="Default"/>
        <w:rPr>
          <w:rFonts w:asciiTheme="minorEastAsia" w:eastAsiaTheme="minorEastAsia" w:hAnsiTheme="minorEastAsia"/>
          <w:sz w:val="21"/>
          <w:szCs w:val="21"/>
        </w:rPr>
      </w:pPr>
      <w:r w:rsidRPr="00D8363D">
        <w:rPr>
          <w:rFonts w:asciiTheme="minorEastAsia" w:eastAsiaTheme="minorEastAsia" w:hAnsiTheme="minorEastAsia" w:hint="eastAsia"/>
          <w:sz w:val="21"/>
          <w:szCs w:val="21"/>
        </w:rPr>
        <w:t>・個人情報保護法の遵守</w:t>
      </w:r>
    </w:p>
    <w:p w14:paraId="2CE665A7" w14:textId="77777777" w:rsidR="00392198" w:rsidRDefault="00392198" w:rsidP="00392198">
      <w:pPr>
        <w:pStyle w:val="Default"/>
        <w:rPr>
          <w:rFonts w:asciiTheme="minorEastAsia" w:eastAsiaTheme="minorEastAsia" w:hAnsiTheme="minorEastAsia"/>
          <w:bCs/>
          <w:sz w:val="21"/>
          <w:szCs w:val="21"/>
        </w:rPr>
      </w:pPr>
      <w:r>
        <w:rPr>
          <w:rFonts w:asciiTheme="minorEastAsia" w:eastAsiaTheme="minorEastAsia" w:hAnsiTheme="minorEastAsia" w:hint="eastAsia"/>
          <w:sz w:val="21"/>
          <w:szCs w:val="21"/>
        </w:rPr>
        <w:t>サステナビリティ憲章のテーマ：</w:t>
      </w:r>
      <w:r w:rsidRPr="00D8363D">
        <w:rPr>
          <w:rFonts w:asciiTheme="minorEastAsia" w:eastAsiaTheme="minorEastAsia" w:hAnsiTheme="minorEastAsia" w:hint="eastAsia"/>
          <w:bCs/>
          <w:sz w:val="21"/>
          <w:szCs w:val="21"/>
        </w:rPr>
        <w:t>「文化</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集団・社会～国</w:t>
      </w:r>
      <w:r w:rsidRPr="00D8363D">
        <w:rPr>
          <w:rFonts w:asciiTheme="minorEastAsia" w:eastAsiaTheme="minorEastAsia" w:hAnsiTheme="minorEastAsia"/>
          <w:bCs/>
          <w:sz w:val="21"/>
          <w:szCs w:val="21"/>
        </w:rPr>
        <w:t>)</w:t>
      </w:r>
      <w:r w:rsidRPr="00D8363D">
        <w:rPr>
          <w:rFonts w:asciiTheme="minorEastAsia" w:eastAsiaTheme="minorEastAsia" w:hAnsiTheme="minorEastAsia" w:hint="eastAsia"/>
          <w:bCs/>
          <w:sz w:val="21"/>
          <w:szCs w:val="21"/>
        </w:rPr>
        <w:t>」の共栄</w:t>
      </w:r>
    </w:p>
    <w:p w14:paraId="0D39AD9A" w14:textId="1AF45C44" w:rsidR="00D8363D" w:rsidRDefault="00B41AD5" w:rsidP="0004429B">
      <w:pPr>
        <w:pStyle w:val="Default"/>
        <w:rPr>
          <w:rFonts w:asciiTheme="minorEastAsia" w:eastAsiaTheme="minorEastAsia" w:hAnsiTheme="minorEastAsia" w:cstheme="minorBidi"/>
          <w:color w:val="auto"/>
          <w:sz w:val="21"/>
          <w:szCs w:val="21"/>
        </w:rPr>
      </w:pPr>
      <w:r>
        <w:rPr>
          <w:rFonts w:asciiTheme="minorEastAsia" w:eastAsiaTheme="minorEastAsia" w:hAnsiTheme="minorEastAsia" w:cstheme="minorBidi" w:hint="eastAsia"/>
          <w:color w:val="auto"/>
          <w:sz w:val="21"/>
          <w:szCs w:val="21"/>
        </w:rPr>
        <w:t>☆</w:t>
      </w:r>
      <w:r w:rsidR="00D8363D" w:rsidRPr="003D49E7">
        <w:rPr>
          <w:rFonts w:asciiTheme="minorEastAsia" w:eastAsiaTheme="minorEastAsia" w:hAnsiTheme="minorEastAsia"/>
          <w:sz w:val="21"/>
          <w:szCs w:val="21"/>
        </w:rPr>
        <w:t>SDGs達成目標</w:t>
      </w:r>
      <w:r w:rsidR="0092191D">
        <w:rPr>
          <w:rFonts w:asciiTheme="minorEastAsia" w:eastAsiaTheme="minorEastAsia" w:hAnsiTheme="minorEastAsia" w:cstheme="minorBidi" w:hint="eastAsia"/>
          <w:color w:val="auto"/>
          <w:sz w:val="21"/>
          <w:szCs w:val="21"/>
        </w:rPr>
        <w:t>（項番のみ）</w:t>
      </w:r>
      <w:r>
        <w:rPr>
          <w:rFonts w:asciiTheme="minorEastAsia" w:eastAsiaTheme="minorEastAsia" w:hAnsiTheme="minorEastAsia" w:cstheme="minorBidi" w:hint="eastAsia"/>
          <w:color w:val="auto"/>
          <w:sz w:val="21"/>
          <w:szCs w:val="21"/>
        </w:rPr>
        <w:t>：</w:t>
      </w:r>
      <w:r w:rsidR="00D8363D" w:rsidRPr="00D8363D">
        <w:rPr>
          <w:rFonts w:asciiTheme="minorEastAsia" w:eastAsiaTheme="minorEastAsia" w:hAnsiTheme="minorEastAsia" w:cstheme="minorBidi" w:hint="eastAsia"/>
          <w:color w:val="auto"/>
          <w:sz w:val="21"/>
          <w:szCs w:val="21"/>
        </w:rPr>
        <w:t>4</w:t>
      </w:r>
      <w:r w:rsidR="00D8363D" w:rsidRPr="00D8363D">
        <w:rPr>
          <w:rFonts w:asciiTheme="minorEastAsia" w:eastAsiaTheme="minorEastAsia" w:hAnsiTheme="minorEastAsia" w:cstheme="minorBidi"/>
          <w:color w:val="auto"/>
          <w:sz w:val="21"/>
          <w:szCs w:val="21"/>
        </w:rPr>
        <w:t>,5,8,9,10,11,12,13,16,17</w:t>
      </w:r>
    </w:p>
    <w:p w14:paraId="49A2F76A" w14:textId="77777777" w:rsidR="0092191D" w:rsidRPr="00D8363D" w:rsidRDefault="0092191D" w:rsidP="0004429B">
      <w:pPr>
        <w:pStyle w:val="Default"/>
        <w:rPr>
          <w:rFonts w:asciiTheme="minorEastAsia" w:eastAsiaTheme="minorEastAsia" w:hAnsiTheme="minorEastAsia" w:cstheme="minorBidi"/>
          <w:color w:val="auto"/>
          <w:sz w:val="21"/>
          <w:szCs w:val="21"/>
        </w:rPr>
      </w:pPr>
    </w:p>
    <w:p w14:paraId="064A3344" w14:textId="207A00A1" w:rsidR="00D8363D" w:rsidRDefault="0092191D" w:rsidP="00710FA6">
      <w:r>
        <w:rPr>
          <w:rFonts w:hint="eastAsia"/>
        </w:rPr>
        <w:t>5.</w:t>
      </w:r>
      <w:r w:rsidR="00D8363D" w:rsidRPr="00D8363D">
        <w:rPr>
          <w:rFonts w:hint="eastAsia"/>
        </w:rPr>
        <w:t>ダイバーシティ＆インクルージョン</w:t>
      </w:r>
      <w:r w:rsidR="00A777E2">
        <w:rPr>
          <w:rFonts w:hint="eastAsia"/>
        </w:rPr>
        <w:t>の</w:t>
      </w:r>
      <w:r w:rsidR="00A777E2" w:rsidRPr="00A777E2">
        <w:rPr>
          <w:rFonts w:hint="eastAsia"/>
        </w:rPr>
        <w:t>事業活動の内容等</w:t>
      </w:r>
    </w:p>
    <w:p w14:paraId="5F35D05B" w14:textId="77777777" w:rsidR="00D8363D" w:rsidRPr="00D8363D" w:rsidRDefault="00D8363D" w:rsidP="00710FA6">
      <w:r w:rsidRPr="00D8363D">
        <w:rPr>
          <w:rFonts w:hint="eastAsia"/>
        </w:rPr>
        <w:t>・ノーマライゼーションの推進、共生社会の実現に向けた地域社会等との連携</w:t>
      </w:r>
    </w:p>
    <w:p w14:paraId="2E87107F" w14:textId="77777777" w:rsidR="00D8363D" w:rsidRPr="00D8363D" w:rsidRDefault="00D8363D" w:rsidP="00710FA6">
      <w:r w:rsidRPr="00D8363D">
        <w:t>(</w:t>
      </w:r>
      <w:r w:rsidRPr="00D8363D">
        <w:rPr>
          <w:rFonts w:hint="eastAsia"/>
        </w:rPr>
        <w:t>自治体、学校法人、同業者団体主催イベントへの参加・講師派遣等</w:t>
      </w:r>
      <w:r w:rsidRPr="00D8363D">
        <w:t>)</w:t>
      </w:r>
    </w:p>
    <w:p w14:paraId="0E909F06" w14:textId="77777777" w:rsidR="00D8363D" w:rsidRPr="00D8363D" w:rsidRDefault="00D8363D" w:rsidP="00710FA6">
      <w:r w:rsidRPr="00D8363D">
        <w:t>(</w:t>
      </w:r>
      <w:r w:rsidRPr="00D8363D">
        <w:rPr>
          <w:rFonts w:hint="eastAsia"/>
        </w:rPr>
        <w:t>会社見学・実習生の受入</w:t>
      </w:r>
      <w:r w:rsidRPr="00D8363D">
        <w:t>)</w:t>
      </w:r>
    </w:p>
    <w:p w14:paraId="5D315636" w14:textId="77777777" w:rsidR="00D8363D" w:rsidRPr="00D8363D" w:rsidRDefault="00D8363D" w:rsidP="00710FA6">
      <w:r w:rsidRPr="00D8363D">
        <w:t>(NPO</w:t>
      </w:r>
      <w:r w:rsidRPr="00D8363D">
        <w:rPr>
          <w:rFonts w:hint="eastAsia"/>
        </w:rPr>
        <w:t>法人への物品の寄贈等を通じた支援活動</w:t>
      </w:r>
      <w:r w:rsidRPr="00D8363D">
        <w:t>)</w:t>
      </w:r>
    </w:p>
    <w:p w14:paraId="48C535D3" w14:textId="77777777" w:rsidR="00D8363D" w:rsidRPr="00D8363D" w:rsidRDefault="00D8363D" w:rsidP="00710FA6">
      <w:r w:rsidRPr="00D8363D">
        <w:t>(</w:t>
      </w:r>
      <w:r w:rsidRPr="00D8363D">
        <w:rPr>
          <w:rFonts w:hint="eastAsia"/>
        </w:rPr>
        <w:t>近隣の福祉事業所が運営する食品</w:t>
      </w:r>
      <w:r w:rsidRPr="00D8363D">
        <w:t>(</w:t>
      </w:r>
      <w:r w:rsidRPr="00D8363D">
        <w:rPr>
          <w:rFonts w:hint="eastAsia"/>
        </w:rPr>
        <w:t>パン等</w:t>
      </w:r>
      <w:r w:rsidRPr="00D8363D">
        <w:t>)</w:t>
      </w:r>
      <w:r w:rsidRPr="00D8363D">
        <w:rPr>
          <w:rFonts w:hint="eastAsia"/>
        </w:rPr>
        <w:t>販売への協力</w:t>
      </w:r>
      <w:r w:rsidRPr="00D8363D">
        <w:t>)</w:t>
      </w:r>
      <w:r w:rsidRPr="00D8363D">
        <w:rPr>
          <w:rFonts w:hint="eastAsia"/>
        </w:rPr>
        <w:t>等</w:t>
      </w:r>
    </w:p>
    <w:p w14:paraId="50AEC22F" w14:textId="78869DC1" w:rsidR="00D8363D" w:rsidRDefault="00D8363D" w:rsidP="00710FA6">
      <w:r w:rsidRPr="00D8363D">
        <w:rPr>
          <w:rFonts w:hint="eastAsia"/>
        </w:rPr>
        <w:t>・</w:t>
      </w:r>
      <w:r w:rsidRPr="00D8363D">
        <w:t>Ally</w:t>
      </w:r>
      <w:r w:rsidRPr="00D8363D">
        <w:rPr>
          <w:rFonts w:hint="eastAsia"/>
        </w:rPr>
        <w:t>活動、</w:t>
      </w:r>
      <w:r w:rsidRPr="00D8363D">
        <w:t>LGBTQ</w:t>
      </w:r>
      <w:r w:rsidRPr="00D8363D">
        <w:rPr>
          <w:rFonts w:hint="eastAsia"/>
        </w:rPr>
        <w:t>研修等の実施による理解促進</w:t>
      </w:r>
    </w:p>
    <w:p w14:paraId="6A8E5365" w14:textId="1B42E818" w:rsidR="00392198" w:rsidRDefault="00392198" w:rsidP="00710FA6">
      <w:r>
        <w:rPr>
          <w:rFonts w:hint="eastAsia"/>
        </w:rPr>
        <w:t>サステナビリティ憲章のテーマ：</w:t>
      </w:r>
      <w:r w:rsidRPr="00D8363D">
        <w:rPr>
          <w:rFonts w:hint="eastAsia"/>
        </w:rPr>
        <w:t>「</w:t>
      </w:r>
      <w:r w:rsidRPr="00D8363D">
        <w:t>Well-being</w:t>
      </w:r>
      <w:r w:rsidRPr="00D8363D">
        <w:rPr>
          <w:rFonts w:hint="eastAsia"/>
        </w:rPr>
        <w:t>」の最大化</w:t>
      </w:r>
    </w:p>
    <w:p w14:paraId="70CEA4E7" w14:textId="1B99A454" w:rsidR="00400720" w:rsidRPr="00D8363D" w:rsidRDefault="00400720" w:rsidP="00710FA6">
      <w:pPr>
        <w:rPr>
          <w:rFonts w:hint="eastAsia"/>
        </w:rPr>
      </w:pPr>
      <w:r w:rsidRPr="00400720">
        <w:rPr>
          <w:rFonts w:hint="eastAsia"/>
        </w:rPr>
        <w:t>☆</w:t>
      </w:r>
      <w:r w:rsidRPr="00400720">
        <w:t>SDGs達成目標（項番のみ）：1,2,3,4,5,8,9,10,11,12,13,14,15,16,17</w:t>
      </w:r>
    </w:p>
    <w:p w14:paraId="00E03220" w14:textId="7041F405" w:rsidR="00D8363D" w:rsidRPr="005B254A" w:rsidRDefault="00D8363D" w:rsidP="005B254A">
      <w:pPr>
        <w:pStyle w:val="Default"/>
        <w:rPr>
          <w:rFonts w:asciiTheme="minorEastAsia" w:hAnsiTheme="minorEastAsia"/>
          <w:szCs w:val="21"/>
        </w:rPr>
      </w:pPr>
    </w:p>
    <w:p w14:paraId="33EFA295" w14:textId="77777777" w:rsidR="00D8363D" w:rsidRDefault="00D8363D" w:rsidP="00710FA6"/>
    <w:p w14:paraId="06C63CB6" w14:textId="7E13C4D7" w:rsidR="00A777E2" w:rsidRDefault="00A777E2" w:rsidP="00710FA6"/>
    <w:p w14:paraId="57736B2F" w14:textId="01E3C651" w:rsidR="00A777E2" w:rsidRDefault="00A777E2" w:rsidP="00710FA6"/>
    <w:p w14:paraId="1A3BB58B" w14:textId="7FB05E1A" w:rsidR="00A777E2" w:rsidRDefault="00A777E2" w:rsidP="00710FA6"/>
    <w:p w14:paraId="2C16FCAA" w14:textId="08E7CAEC" w:rsidR="00A777E2" w:rsidRDefault="00A777E2" w:rsidP="00710FA6"/>
    <w:p w14:paraId="3F6065F3" w14:textId="7033E72D" w:rsidR="00A777E2" w:rsidRDefault="00A777E2" w:rsidP="00710FA6"/>
    <w:p w14:paraId="1238A9A1" w14:textId="22D037C4" w:rsidR="00A777E2" w:rsidRDefault="00A777E2" w:rsidP="00710FA6"/>
    <w:p w14:paraId="28F82F79" w14:textId="5442038E" w:rsidR="00A777E2" w:rsidRDefault="00A777E2" w:rsidP="00710FA6"/>
    <w:p w14:paraId="038F4D2F" w14:textId="2B90BB73" w:rsidR="00A777E2" w:rsidRDefault="00A777E2" w:rsidP="00710FA6"/>
    <w:p w14:paraId="6A73E72B" w14:textId="7B7845E4" w:rsidR="00A777E2" w:rsidRDefault="00A777E2" w:rsidP="00710FA6"/>
    <w:p w14:paraId="3022DEFA" w14:textId="44D0D996" w:rsidR="00A777E2" w:rsidRDefault="00A777E2" w:rsidP="00710FA6"/>
    <w:p w14:paraId="1B38353F" w14:textId="565F7EFD" w:rsidR="00A777E2" w:rsidRDefault="00A777E2" w:rsidP="00710FA6"/>
    <w:p w14:paraId="2897863B" w14:textId="58054280" w:rsidR="00A777E2" w:rsidRDefault="00A777E2" w:rsidP="00710FA6"/>
    <w:p w14:paraId="5CD503C3" w14:textId="79AA1468" w:rsidR="00A777E2" w:rsidRDefault="00A777E2" w:rsidP="00710FA6"/>
    <w:p w14:paraId="0CDDCFB9" w14:textId="77777777" w:rsidR="00392198" w:rsidRDefault="00392198" w:rsidP="00710FA6"/>
    <w:p w14:paraId="321EB360" w14:textId="7538688D" w:rsidR="00A777E2" w:rsidRDefault="00A777E2" w:rsidP="00710FA6">
      <w:r>
        <w:rPr>
          <w:rFonts w:hint="eastAsia"/>
        </w:rPr>
        <w:t>P23</w:t>
      </w:r>
    </w:p>
    <w:p w14:paraId="66A8B682" w14:textId="30EF14A0" w:rsidR="00D8363D" w:rsidRPr="00D8363D" w:rsidRDefault="0092191D" w:rsidP="00710FA6">
      <w:r>
        <w:rPr>
          <w:rFonts w:hint="eastAsia"/>
        </w:rPr>
        <w:t>6.</w:t>
      </w:r>
      <w:r w:rsidR="00D8363D" w:rsidRPr="00D8363D">
        <w:rPr>
          <w:rFonts w:hint="eastAsia"/>
        </w:rPr>
        <w:t>社員の安全・健康</w:t>
      </w:r>
      <w:r w:rsidR="00A777E2">
        <w:rPr>
          <w:rFonts w:hint="eastAsia"/>
        </w:rPr>
        <w:t>の</w:t>
      </w:r>
      <w:r w:rsidR="00A777E2" w:rsidRPr="00A777E2">
        <w:rPr>
          <w:rFonts w:hint="eastAsia"/>
        </w:rPr>
        <w:t>事業活動の内容等</w:t>
      </w:r>
    </w:p>
    <w:p w14:paraId="71DC7A6F" w14:textId="77777777" w:rsidR="00D8363D" w:rsidRPr="00D8363D" w:rsidRDefault="00D8363D" w:rsidP="00710FA6">
      <w:r w:rsidRPr="00D8363D">
        <w:rPr>
          <w:rFonts w:hint="eastAsia"/>
        </w:rPr>
        <w:t>・障がいへ配慮</w:t>
      </w:r>
      <w:r w:rsidRPr="00D8363D">
        <w:t>(</w:t>
      </w:r>
      <w:r w:rsidRPr="00D8363D">
        <w:rPr>
          <w:rFonts w:hint="eastAsia"/>
        </w:rPr>
        <w:t>ハード面・ソフト面</w:t>
      </w:r>
      <w:r w:rsidRPr="00D8363D">
        <w:t>)</w:t>
      </w:r>
      <w:r w:rsidRPr="00D8363D">
        <w:rPr>
          <w:rFonts w:hint="eastAsia"/>
        </w:rPr>
        <w:t>した職場環境の整備</w:t>
      </w:r>
    </w:p>
    <w:p w14:paraId="3251F640" w14:textId="77777777" w:rsidR="00D8363D" w:rsidRPr="00D8363D" w:rsidRDefault="00D8363D" w:rsidP="00710FA6">
      <w:r w:rsidRPr="00D8363D">
        <w:rPr>
          <w:rFonts w:hint="eastAsia"/>
        </w:rPr>
        <w:t>・リモートワークの推進と環境の整備</w:t>
      </w:r>
    </w:p>
    <w:p w14:paraId="0D60CDE5" w14:textId="037FBC33" w:rsidR="00D8363D" w:rsidRDefault="00D8363D" w:rsidP="00710FA6">
      <w:r w:rsidRPr="00D8363D">
        <w:rPr>
          <w:rFonts w:hint="eastAsia"/>
        </w:rPr>
        <w:t>・健康経営の推進</w:t>
      </w:r>
      <w:r w:rsidRPr="00D8363D">
        <w:t>(</w:t>
      </w:r>
      <w:r w:rsidRPr="00D8363D">
        <w:rPr>
          <w:rFonts w:hint="eastAsia"/>
        </w:rPr>
        <w:t>社員向けオフィスマッサージ等</w:t>
      </w:r>
      <w:r w:rsidRPr="00D8363D">
        <w:t>)</w:t>
      </w:r>
    </w:p>
    <w:p w14:paraId="4A2CAE4A" w14:textId="1B51A177" w:rsidR="00392198" w:rsidRDefault="00392198" w:rsidP="00392198">
      <w:pPr>
        <w:pStyle w:val="Default"/>
        <w:rPr>
          <w:rFonts w:asciiTheme="minorEastAsia" w:eastAsiaTheme="minorEastAsia" w:hAnsiTheme="minorEastAsia"/>
          <w:bCs/>
          <w:sz w:val="21"/>
          <w:szCs w:val="21"/>
        </w:rPr>
      </w:pPr>
      <w:r>
        <w:rPr>
          <w:rFonts w:asciiTheme="minorEastAsia" w:eastAsiaTheme="minorEastAsia" w:hAnsiTheme="minorEastAsia" w:hint="eastAsia"/>
          <w:sz w:val="21"/>
          <w:szCs w:val="21"/>
        </w:rPr>
        <w:t>サステナビリティ憲章のテーマ：</w:t>
      </w:r>
      <w:r w:rsidRPr="00C44A65">
        <w:rPr>
          <w:rFonts w:asciiTheme="minorEastAsia" w:eastAsiaTheme="minorEastAsia" w:hAnsiTheme="minorEastAsia" w:hint="eastAsia"/>
          <w:bCs/>
          <w:sz w:val="21"/>
          <w:szCs w:val="21"/>
        </w:rPr>
        <w:t>「</w:t>
      </w:r>
      <w:r w:rsidRPr="00C44A65">
        <w:rPr>
          <w:rFonts w:asciiTheme="minorEastAsia" w:eastAsiaTheme="minorEastAsia" w:hAnsiTheme="minorEastAsia"/>
          <w:bCs/>
          <w:sz w:val="21"/>
          <w:szCs w:val="21"/>
        </w:rPr>
        <w:t>Well-being</w:t>
      </w:r>
      <w:r w:rsidRPr="00C44A65">
        <w:rPr>
          <w:rFonts w:asciiTheme="minorEastAsia" w:eastAsiaTheme="minorEastAsia" w:hAnsiTheme="minorEastAsia" w:hint="eastAsia"/>
          <w:bCs/>
          <w:sz w:val="21"/>
          <w:szCs w:val="21"/>
        </w:rPr>
        <w:t>」の最大化</w:t>
      </w:r>
    </w:p>
    <w:p w14:paraId="25AC1F55" w14:textId="71AAC0A4" w:rsidR="00400720" w:rsidRDefault="00400720" w:rsidP="00392198">
      <w:pPr>
        <w:pStyle w:val="Default"/>
        <w:rPr>
          <w:rFonts w:asciiTheme="minorEastAsia" w:eastAsiaTheme="minorEastAsia" w:hAnsiTheme="minorEastAsia" w:hint="eastAsia"/>
          <w:bCs/>
          <w:sz w:val="21"/>
          <w:szCs w:val="21"/>
        </w:rPr>
      </w:pPr>
      <w:r w:rsidRPr="00400720">
        <w:rPr>
          <w:rFonts w:asciiTheme="minorEastAsia" w:eastAsiaTheme="minorEastAsia" w:hAnsiTheme="minorEastAsia" w:hint="eastAsia"/>
          <w:bCs/>
          <w:sz w:val="21"/>
          <w:szCs w:val="21"/>
        </w:rPr>
        <w:t>☆</w:t>
      </w:r>
      <w:r w:rsidRPr="00400720">
        <w:rPr>
          <w:rFonts w:asciiTheme="minorEastAsia" w:eastAsiaTheme="minorEastAsia" w:hAnsiTheme="minorEastAsia"/>
          <w:bCs/>
          <w:sz w:val="21"/>
          <w:szCs w:val="21"/>
        </w:rPr>
        <w:t>SDGs達成目標（項番のみ）：1,2,3,4,5,6,7,8,9,10,11,12,13,14,15,16,17</w:t>
      </w:r>
    </w:p>
    <w:p w14:paraId="4A0B3BCE" w14:textId="77777777" w:rsidR="00D8363D" w:rsidRDefault="00D8363D" w:rsidP="00710FA6"/>
    <w:p w14:paraId="6A4E62CB" w14:textId="4FDB28A1" w:rsidR="00D8363D" w:rsidRPr="0092191D" w:rsidRDefault="0092191D" w:rsidP="005B254A">
      <w:pPr>
        <w:pStyle w:val="Default"/>
        <w:rPr>
          <w:rFonts w:asciiTheme="minorEastAsia" w:hAnsiTheme="minorEastAsia"/>
          <w:szCs w:val="21"/>
        </w:rPr>
      </w:pPr>
      <w:r>
        <w:rPr>
          <w:rFonts w:asciiTheme="minorEastAsia" w:eastAsiaTheme="minorEastAsia" w:hAnsiTheme="minorEastAsia" w:hint="eastAsia"/>
          <w:sz w:val="21"/>
          <w:szCs w:val="21"/>
        </w:rPr>
        <w:t>7.</w:t>
      </w:r>
      <w:r w:rsidR="00D8363D" w:rsidRPr="0092191D">
        <w:rPr>
          <w:rFonts w:asciiTheme="minorEastAsia" w:eastAsiaTheme="minorEastAsia" w:hAnsiTheme="minorEastAsia" w:hint="eastAsia"/>
          <w:bCs/>
          <w:sz w:val="21"/>
          <w:szCs w:val="21"/>
        </w:rPr>
        <w:t>人材の育成とマンパワーの最大化、</w:t>
      </w:r>
      <w:r w:rsidR="00D8363D" w:rsidRPr="0092191D">
        <w:rPr>
          <w:rFonts w:asciiTheme="minorEastAsia" w:eastAsiaTheme="minorEastAsia" w:hAnsiTheme="minorEastAsia"/>
          <w:bCs/>
          <w:sz w:val="21"/>
          <w:szCs w:val="21"/>
        </w:rPr>
        <w:t>DX</w:t>
      </w:r>
      <w:r w:rsidR="00D8363D" w:rsidRPr="0092191D">
        <w:rPr>
          <w:rFonts w:asciiTheme="minorEastAsia" w:eastAsiaTheme="minorEastAsia" w:hAnsiTheme="minorEastAsia" w:hint="eastAsia"/>
          <w:bCs/>
          <w:sz w:val="21"/>
          <w:szCs w:val="21"/>
        </w:rPr>
        <w:t>化の推進等</w:t>
      </w:r>
      <w:r w:rsidR="00A777E2">
        <w:rPr>
          <w:rFonts w:asciiTheme="minorEastAsia" w:eastAsiaTheme="minorEastAsia" w:hAnsiTheme="minorEastAsia" w:hint="eastAsia"/>
          <w:sz w:val="21"/>
          <w:szCs w:val="21"/>
        </w:rPr>
        <w:t>の</w:t>
      </w:r>
      <w:r w:rsidR="00A777E2" w:rsidRPr="00A777E2">
        <w:rPr>
          <w:rFonts w:asciiTheme="minorEastAsia" w:eastAsiaTheme="minorEastAsia" w:hAnsiTheme="minorEastAsia" w:hint="eastAsia"/>
          <w:sz w:val="21"/>
          <w:szCs w:val="21"/>
        </w:rPr>
        <w:t>事業活動の内容等</w:t>
      </w:r>
    </w:p>
    <w:p w14:paraId="49D9534D" w14:textId="77777777" w:rsidR="00D8363D" w:rsidRPr="00D8363D" w:rsidRDefault="00D8363D" w:rsidP="00710FA6">
      <w:r w:rsidRPr="00D8363D">
        <w:rPr>
          <w:rFonts w:hint="eastAsia"/>
        </w:rPr>
        <w:t>・社員の成長ステージに合わせた人材育成とモチベーションの向上</w:t>
      </w:r>
    </w:p>
    <w:p w14:paraId="315D802C" w14:textId="1A768921" w:rsidR="00D8363D" w:rsidRDefault="00D8363D" w:rsidP="00710FA6">
      <w:r w:rsidRPr="00D8363D">
        <w:rPr>
          <w:rFonts w:hint="eastAsia"/>
        </w:rPr>
        <w:t>・</w:t>
      </w:r>
      <w:r w:rsidRPr="00D8363D">
        <w:t>RPA</w:t>
      </w:r>
      <w:r w:rsidRPr="00D8363D">
        <w:rPr>
          <w:rFonts w:hint="eastAsia"/>
        </w:rPr>
        <w:t>の活用による業務効率化の推進</w:t>
      </w:r>
    </w:p>
    <w:p w14:paraId="0C7A4520" w14:textId="54640C18" w:rsidR="00392198" w:rsidRDefault="00392198" w:rsidP="00710FA6">
      <w:r>
        <w:rPr>
          <w:rFonts w:hint="eastAsia"/>
        </w:rPr>
        <w:t>サステナビリティ憲章のテーマ：</w:t>
      </w:r>
      <w:r w:rsidRPr="00D8363D">
        <w:rPr>
          <w:rFonts w:hint="eastAsia"/>
        </w:rPr>
        <w:t>「文化</w:t>
      </w:r>
      <w:r w:rsidRPr="00D8363D">
        <w:t>(</w:t>
      </w:r>
      <w:r w:rsidRPr="00D8363D">
        <w:rPr>
          <w:rFonts w:hint="eastAsia"/>
        </w:rPr>
        <w:t>集団・社会～国</w:t>
      </w:r>
      <w:r w:rsidRPr="00D8363D">
        <w:t>)</w:t>
      </w:r>
      <w:r w:rsidRPr="00D8363D">
        <w:rPr>
          <w:rFonts w:hint="eastAsia"/>
        </w:rPr>
        <w:t>」の共栄</w:t>
      </w:r>
      <w:r>
        <w:rPr>
          <w:rFonts w:hint="eastAsia"/>
        </w:rPr>
        <w:t>、</w:t>
      </w:r>
      <w:r w:rsidRPr="00D8363D">
        <w:rPr>
          <w:rFonts w:hint="eastAsia"/>
        </w:rPr>
        <w:t>「</w:t>
      </w:r>
      <w:r w:rsidRPr="00D8363D">
        <w:t>Well-being</w:t>
      </w:r>
      <w:r w:rsidRPr="00D8363D">
        <w:rPr>
          <w:rFonts w:hint="eastAsia"/>
        </w:rPr>
        <w:t>」の最大化</w:t>
      </w:r>
    </w:p>
    <w:p w14:paraId="1D30D0F5" w14:textId="4AF1AAC6" w:rsidR="00400720" w:rsidRDefault="00400720" w:rsidP="00710FA6">
      <w:pPr>
        <w:rPr>
          <w:rFonts w:hint="eastAsia"/>
        </w:rPr>
      </w:pPr>
      <w:r w:rsidRPr="00400720">
        <w:rPr>
          <w:rFonts w:hint="eastAsia"/>
        </w:rPr>
        <w:t>☆</w:t>
      </w:r>
      <w:r w:rsidRPr="00400720">
        <w:t>SDGs達成目標（項番のみ）：1,3,4,5,7,8,9,10,11,12,13,14,15,16,17</w:t>
      </w:r>
    </w:p>
    <w:p w14:paraId="368EF4F2" w14:textId="77777777" w:rsidR="00D8363D" w:rsidRPr="00D8363D" w:rsidRDefault="00D8363D" w:rsidP="00710FA6"/>
    <w:p w14:paraId="31D384BF" w14:textId="48848EB9" w:rsidR="00D8363D" w:rsidRDefault="0092191D" w:rsidP="00710FA6">
      <w:r>
        <w:rPr>
          <w:rFonts w:hint="eastAsia"/>
        </w:rPr>
        <w:t>8.</w:t>
      </w:r>
      <w:r w:rsidR="00D8363D">
        <w:t>環境保護等</w:t>
      </w:r>
      <w:r w:rsidR="00A777E2">
        <w:rPr>
          <w:rFonts w:hint="eastAsia"/>
        </w:rPr>
        <w:t>の</w:t>
      </w:r>
      <w:r w:rsidR="00A777E2" w:rsidRPr="00A777E2">
        <w:rPr>
          <w:rFonts w:hint="eastAsia"/>
        </w:rPr>
        <w:t>事業活動の内容等</w:t>
      </w:r>
    </w:p>
    <w:p w14:paraId="1E2D5CDB" w14:textId="77777777" w:rsidR="00D8363D" w:rsidRDefault="00D8363D" w:rsidP="00710FA6">
      <w:r w:rsidRPr="00D8363D">
        <w:rPr>
          <w:rFonts w:hint="eastAsia"/>
        </w:rPr>
        <w:t>・紙資料の廃止・削減、プラスチック製品の使用抑制、クールビズ・ウォームビズ等の節電施策によるカーボンニュートラルの推進</w:t>
      </w:r>
    </w:p>
    <w:p w14:paraId="758E8252" w14:textId="759F8FE3" w:rsidR="00392198" w:rsidRDefault="00392198" w:rsidP="00710FA6">
      <w:pPr>
        <w:rPr>
          <w:bCs/>
        </w:rPr>
      </w:pPr>
      <w:r>
        <w:rPr>
          <w:rFonts w:hint="eastAsia"/>
        </w:rPr>
        <w:t>サステナビリティ憲章のテーマ：</w:t>
      </w:r>
      <w:r w:rsidRPr="00D8363D">
        <w:rPr>
          <w:rFonts w:hint="eastAsia"/>
          <w:bCs/>
        </w:rPr>
        <w:t>「自然</w:t>
      </w:r>
      <w:r w:rsidRPr="00D8363D">
        <w:rPr>
          <w:bCs/>
        </w:rPr>
        <w:t>(</w:t>
      </w:r>
      <w:r w:rsidRPr="00D8363D">
        <w:rPr>
          <w:rFonts w:hint="eastAsia"/>
          <w:bCs/>
        </w:rPr>
        <w:t>地球</w:t>
      </w:r>
      <w:r w:rsidRPr="00D8363D">
        <w:rPr>
          <w:bCs/>
        </w:rPr>
        <w:t>)</w:t>
      </w:r>
      <w:r w:rsidRPr="00D8363D">
        <w:rPr>
          <w:rFonts w:hint="eastAsia"/>
          <w:bCs/>
        </w:rPr>
        <w:t>」との共生</w:t>
      </w:r>
    </w:p>
    <w:p w14:paraId="055FE337" w14:textId="2EBBFBEA" w:rsidR="00400720" w:rsidRPr="00400720" w:rsidRDefault="00400720" w:rsidP="00710FA6">
      <w:pPr>
        <w:rPr>
          <w:rFonts w:hint="eastAsia"/>
        </w:rPr>
      </w:pPr>
      <w:r w:rsidRPr="00400720">
        <w:rPr>
          <w:rFonts w:hint="eastAsia"/>
        </w:rPr>
        <w:t>☆</w:t>
      </w:r>
      <w:r w:rsidRPr="00400720">
        <w:t>SDGs達成目標（項番のみ）：1,3,4,5,6,7,8,9,10,11,12,13,14,15,16,17</w:t>
      </w:r>
    </w:p>
    <w:p w14:paraId="34B69E29" w14:textId="77777777" w:rsidR="00D8363D" w:rsidRPr="00D8363D" w:rsidRDefault="00D8363D" w:rsidP="00710FA6"/>
    <w:p w14:paraId="58F1074E" w14:textId="3612DD10" w:rsidR="00D8363D" w:rsidRDefault="0092191D" w:rsidP="00710FA6">
      <w:r>
        <w:rPr>
          <w:rFonts w:hint="eastAsia"/>
        </w:rPr>
        <w:t>9.</w:t>
      </w:r>
      <w:r w:rsidR="00D8363D" w:rsidRPr="00D8363D">
        <w:rPr>
          <w:rFonts w:hint="eastAsia"/>
        </w:rPr>
        <w:t>社員のコミュニケーション、一体感の醸成</w:t>
      </w:r>
      <w:r w:rsidR="00A777E2">
        <w:rPr>
          <w:rFonts w:hint="eastAsia"/>
        </w:rPr>
        <w:t>の</w:t>
      </w:r>
      <w:r w:rsidR="00A777E2" w:rsidRPr="00A777E2">
        <w:rPr>
          <w:rFonts w:hint="eastAsia"/>
        </w:rPr>
        <w:t>事業活動の内容等</w:t>
      </w:r>
    </w:p>
    <w:p w14:paraId="3C41604C" w14:textId="77777777" w:rsidR="00D8363D" w:rsidRPr="00D8363D" w:rsidRDefault="00D8363D" w:rsidP="00710FA6">
      <w:r w:rsidRPr="00D8363D">
        <w:rPr>
          <w:rFonts w:hint="eastAsia"/>
        </w:rPr>
        <w:t>・コミュニケーションツールを活用した社内外への情報発信</w:t>
      </w:r>
    </w:p>
    <w:p w14:paraId="3318277D" w14:textId="77777777" w:rsidR="00D8363D" w:rsidRPr="00D8363D" w:rsidRDefault="00D8363D" w:rsidP="00710FA6">
      <w:r w:rsidRPr="00D8363D">
        <w:rPr>
          <w:rFonts w:hint="eastAsia"/>
        </w:rPr>
        <w:t>・組織、ロケーション横断的な社員活動の推進</w:t>
      </w:r>
    </w:p>
    <w:p w14:paraId="4A006FFF" w14:textId="77777777" w:rsidR="00392198" w:rsidRPr="00D8363D" w:rsidRDefault="00392198" w:rsidP="00710FA6">
      <w:r>
        <w:rPr>
          <w:rFonts w:hint="eastAsia"/>
        </w:rPr>
        <w:t>サステナビリティ憲章のテーマ：</w:t>
      </w:r>
      <w:r w:rsidRPr="00D8363D">
        <w:rPr>
          <w:rFonts w:hint="eastAsia"/>
        </w:rPr>
        <w:t>「</w:t>
      </w:r>
      <w:r w:rsidRPr="00D8363D">
        <w:t>Well-being</w:t>
      </w:r>
      <w:r w:rsidRPr="00D8363D">
        <w:rPr>
          <w:rFonts w:hint="eastAsia"/>
        </w:rPr>
        <w:t>」の最大化</w:t>
      </w:r>
    </w:p>
    <w:p w14:paraId="322A0084" w14:textId="14AA1906" w:rsidR="00D8363D" w:rsidRPr="005B254A" w:rsidRDefault="00B41AD5" w:rsidP="005B254A">
      <w:pPr>
        <w:pStyle w:val="Default"/>
        <w:rPr>
          <w:rFonts w:asciiTheme="minorEastAsia" w:hAnsiTheme="minorEastAsia"/>
          <w:szCs w:val="21"/>
        </w:rPr>
      </w:pPr>
      <w:r>
        <w:rPr>
          <w:rFonts w:asciiTheme="minorEastAsia" w:eastAsiaTheme="minorEastAsia" w:hAnsiTheme="minorEastAsia" w:hint="eastAsia"/>
          <w:sz w:val="21"/>
          <w:szCs w:val="21"/>
        </w:rPr>
        <w:t>☆</w:t>
      </w:r>
      <w:r w:rsidR="00D8363D" w:rsidRPr="003D49E7">
        <w:rPr>
          <w:rFonts w:asciiTheme="minorEastAsia" w:eastAsiaTheme="minorEastAsia" w:hAnsiTheme="minorEastAsia"/>
          <w:sz w:val="21"/>
          <w:szCs w:val="21"/>
        </w:rPr>
        <w:t>SDGs達成目標</w:t>
      </w:r>
      <w:r w:rsidR="0092191D">
        <w:rPr>
          <w:rFonts w:asciiTheme="minorEastAsia" w:eastAsiaTheme="minorEastAsia" w:hAnsiTheme="minorEastAsia" w:hint="eastAsia"/>
          <w:sz w:val="21"/>
          <w:szCs w:val="21"/>
        </w:rPr>
        <w:t>（項番のみ</w:t>
      </w:r>
      <w:r w:rsidR="0092191D" w:rsidRPr="004A75CF">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r w:rsidR="00D8363D" w:rsidRPr="005B254A">
        <w:rPr>
          <w:rFonts w:asciiTheme="minorEastAsia" w:eastAsiaTheme="minorEastAsia" w:hAnsiTheme="minorEastAsia"/>
          <w:sz w:val="21"/>
          <w:szCs w:val="21"/>
        </w:rPr>
        <w:t>1,2,3,4,5,6,7,8,9,10,11,12,13,14,15,16,17</w:t>
      </w:r>
    </w:p>
    <w:p w14:paraId="1062A205" w14:textId="77777777" w:rsidR="00D8363D" w:rsidRDefault="00D8363D" w:rsidP="00710FA6"/>
    <w:p w14:paraId="6C6DD499" w14:textId="77777777" w:rsidR="001445C3" w:rsidRDefault="001445C3" w:rsidP="00710FA6"/>
    <w:p w14:paraId="104D8B1B" w14:textId="77777777" w:rsidR="001445C3" w:rsidRDefault="001445C3" w:rsidP="00710FA6"/>
    <w:p w14:paraId="2C6A5AD1" w14:textId="77777777" w:rsidR="001445C3" w:rsidRDefault="001445C3" w:rsidP="00710FA6"/>
    <w:p w14:paraId="0F6B5DD5" w14:textId="77777777" w:rsidR="001445C3" w:rsidRDefault="001445C3" w:rsidP="00710FA6"/>
    <w:p w14:paraId="5AF1980F" w14:textId="77777777" w:rsidR="001445C3" w:rsidRDefault="001445C3" w:rsidP="00710FA6"/>
    <w:p w14:paraId="5B128B77" w14:textId="7C29FEAA" w:rsidR="001445C3" w:rsidRDefault="001445C3" w:rsidP="00710FA6"/>
    <w:p w14:paraId="721BAB5A" w14:textId="77777777" w:rsidR="004A75CF" w:rsidRDefault="004A75CF" w:rsidP="00710FA6"/>
    <w:p w14:paraId="6DDE1D53" w14:textId="77777777" w:rsidR="001445C3" w:rsidRDefault="001445C3" w:rsidP="00710FA6"/>
    <w:p w14:paraId="178D1A6F" w14:textId="77777777" w:rsidR="001445C3" w:rsidRDefault="001445C3" w:rsidP="00710FA6"/>
    <w:p w14:paraId="2B62B49A" w14:textId="5C8EA6A3" w:rsidR="001445C3" w:rsidRDefault="001445C3" w:rsidP="00710FA6">
      <w:r>
        <w:rPr>
          <w:rFonts w:hint="eastAsia"/>
        </w:rPr>
        <w:t>P2</w:t>
      </w:r>
      <w:r w:rsidR="00A777E2">
        <w:rPr>
          <w:rFonts w:hint="eastAsia"/>
        </w:rPr>
        <w:t>4</w:t>
      </w:r>
    </w:p>
    <w:p w14:paraId="32EE5A08" w14:textId="21B8B57F" w:rsidR="00D8363D" w:rsidRDefault="001445C3" w:rsidP="00710FA6">
      <w:r>
        <w:rPr>
          <w:rFonts w:hint="eastAsia"/>
        </w:rPr>
        <w:t>■2.2022</w:t>
      </w:r>
      <w:r w:rsidR="00D8363D" w:rsidRPr="00D8363D">
        <w:rPr>
          <w:rFonts w:hint="eastAsia"/>
        </w:rPr>
        <w:t>年度サステナビリティ活動方針等</w:t>
      </w:r>
    </w:p>
    <w:p w14:paraId="14737C55" w14:textId="77777777" w:rsidR="001445C3" w:rsidRDefault="001445C3" w:rsidP="00710FA6"/>
    <w:p w14:paraId="7D00B1EE" w14:textId="2D758160" w:rsidR="00D8363D" w:rsidRDefault="00D8363D" w:rsidP="00710FA6">
      <w:r w:rsidRPr="00D8363D">
        <w:rPr>
          <w:rFonts w:hint="eastAsia"/>
        </w:rPr>
        <w:t>サステナビリティの主な活動計画</w:t>
      </w:r>
    </w:p>
    <w:p w14:paraId="0FF11812" w14:textId="77777777" w:rsidR="001445C3" w:rsidRDefault="001445C3" w:rsidP="00710FA6"/>
    <w:p w14:paraId="1EB6ED2D" w14:textId="58B7747A" w:rsidR="00D8363D" w:rsidRDefault="00D8363D" w:rsidP="00D8363D">
      <w:pPr>
        <w:pStyle w:val="Default"/>
        <w:rPr>
          <w:rFonts w:asciiTheme="minorEastAsia" w:eastAsiaTheme="minorEastAsia" w:hAnsiTheme="minorEastAsia"/>
          <w:sz w:val="21"/>
          <w:szCs w:val="21"/>
        </w:rPr>
      </w:pPr>
      <w:r w:rsidRPr="00D9506E">
        <w:rPr>
          <w:rFonts w:asciiTheme="minorEastAsia" w:eastAsiaTheme="minorEastAsia" w:hAnsiTheme="minorEastAsia" w:hint="eastAsia"/>
          <w:sz w:val="21"/>
          <w:szCs w:val="21"/>
        </w:rPr>
        <w:t>事業</w:t>
      </w:r>
      <w:r>
        <w:rPr>
          <w:rFonts w:asciiTheme="minorEastAsia" w:eastAsiaTheme="minorEastAsia" w:hAnsiTheme="minorEastAsia" w:hint="eastAsia"/>
          <w:sz w:val="21"/>
          <w:szCs w:val="21"/>
        </w:rPr>
        <w:t>区分等</w:t>
      </w:r>
      <w:r w:rsidR="001F231E">
        <w:rPr>
          <w:rFonts w:asciiTheme="minorEastAsia" w:eastAsiaTheme="minorEastAsia" w:hAnsiTheme="minorEastAsia" w:hint="eastAsia"/>
          <w:sz w:val="21"/>
          <w:szCs w:val="21"/>
        </w:rPr>
        <w:t>は次の6種類</w:t>
      </w:r>
    </w:p>
    <w:p w14:paraId="25AF5CA6" w14:textId="77777777" w:rsidR="001F231E" w:rsidRPr="00D9506E" w:rsidRDefault="001F231E" w:rsidP="00D8363D">
      <w:pPr>
        <w:pStyle w:val="Default"/>
        <w:rPr>
          <w:rFonts w:asciiTheme="minorEastAsia" w:eastAsiaTheme="minorEastAsia" w:hAnsiTheme="minorEastAsia"/>
          <w:sz w:val="21"/>
          <w:szCs w:val="21"/>
        </w:rPr>
      </w:pPr>
    </w:p>
    <w:p w14:paraId="6AB5989C" w14:textId="5BB7C6D5" w:rsidR="00D8363D" w:rsidRDefault="001F231E" w:rsidP="00710FA6">
      <w:r>
        <w:rPr>
          <w:rFonts w:hint="eastAsia"/>
        </w:rPr>
        <w:t>1.</w:t>
      </w:r>
      <w:r w:rsidR="00D8363D" w:rsidRPr="00D8363D">
        <w:rPr>
          <w:rFonts w:hint="eastAsia"/>
        </w:rPr>
        <w:t>コンプライアンス、情報セキュリティ</w:t>
      </w:r>
    </w:p>
    <w:p w14:paraId="2FF51475" w14:textId="393F1C22" w:rsidR="001445C3" w:rsidRDefault="001F231E" w:rsidP="00710FA6">
      <w:r>
        <w:rPr>
          <w:rFonts w:hint="eastAsia"/>
        </w:rPr>
        <w:t>2.ダイバーシティ＆インクルージョン</w:t>
      </w:r>
    </w:p>
    <w:p w14:paraId="45270DB5" w14:textId="2021E661" w:rsidR="001F231E" w:rsidRDefault="001F231E" w:rsidP="00710FA6">
      <w:r>
        <w:rPr>
          <w:rFonts w:hint="eastAsia"/>
        </w:rPr>
        <w:t>3.社員の安全・健康</w:t>
      </w:r>
    </w:p>
    <w:p w14:paraId="4F8FD1AF" w14:textId="24A90506" w:rsidR="001F231E" w:rsidRDefault="001F231E" w:rsidP="00710FA6">
      <w:r>
        <w:rPr>
          <w:rFonts w:hint="eastAsia"/>
        </w:rPr>
        <w:t>4.人材の育成とマンパワーの最大化、DX化の推進等</w:t>
      </w:r>
    </w:p>
    <w:p w14:paraId="03328F86" w14:textId="3FAE98B7" w:rsidR="001F231E" w:rsidRDefault="001F231E" w:rsidP="00710FA6">
      <w:r>
        <w:rPr>
          <w:rFonts w:hint="eastAsia"/>
        </w:rPr>
        <w:t>5.環境保護等</w:t>
      </w:r>
    </w:p>
    <w:p w14:paraId="28257328" w14:textId="6258416D" w:rsidR="001F231E" w:rsidRDefault="001F231E" w:rsidP="00710FA6">
      <w:r>
        <w:rPr>
          <w:rFonts w:hint="eastAsia"/>
        </w:rPr>
        <w:t>6.社員のコミュニケーション、一体感の醸成</w:t>
      </w:r>
    </w:p>
    <w:p w14:paraId="6ED2EEE7" w14:textId="2D23FADF" w:rsidR="001F231E" w:rsidRDefault="001F231E" w:rsidP="00710FA6"/>
    <w:p w14:paraId="585C06AA" w14:textId="10FC5F30" w:rsidR="001F231E" w:rsidRPr="00D8363D" w:rsidRDefault="001F231E" w:rsidP="00710FA6">
      <w:r>
        <w:rPr>
          <w:rFonts w:hint="eastAsia"/>
        </w:rPr>
        <w:t>6種類の事業区分等に</w:t>
      </w:r>
      <w:r w:rsidR="0092191D">
        <w:rPr>
          <w:rFonts w:hint="eastAsia"/>
        </w:rPr>
        <w:t>係る</w:t>
      </w:r>
      <w:r>
        <w:rPr>
          <w:rFonts w:hint="eastAsia"/>
        </w:rPr>
        <w:t>主な活動等と実施時期は次のとおり</w:t>
      </w:r>
    </w:p>
    <w:p w14:paraId="56EDBC55" w14:textId="7736C433" w:rsidR="00A777E2" w:rsidRDefault="00A777E2" w:rsidP="00710FA6"/>
    <w:p w14:paraId="568B6B01" w14:textId="299BFB6D" w:rsidR="00A777E2" w:rsidRPr="00D8363D" w:rsidRDefault="00E653AD" w:rsidP="00710FA6">
      <w:r>
        <w:rPr>
          <w:rFonts w:hint="eastAsia"/>
        </w:rPr>
        <w:t>1.</w:t>
      </w:r>
      <w:r w:rsidR="00A777E2" w:rsidRPr="00D8363D">
        <w:rPr>
          <w:rFonts w:hint="eastAsia"/>
        </w:rPr>
        <w:t>コンプライアンス、情報セキュリティ</w:t>
      </w:r>
      <w:r w:rsidR="00A777E2">
        <w:rPr>
          <w:rFonts w:hint="eastAsia"/>
        </w:rPr>
        <w:t>の</w:t>
      </w:r>
      <w:r w:rsidR="00A777E2">
        <w:t>主な</w:t>
      </w:r>
      <w:r w:rsidR="00A777E2">
        <w:rPr>
          <w:rFonts w:hint="eastAsia"/>
        </w:rPr>
        <w:t>活動等</w:t>
      </w:r>
    </w:p>
    <w:p w14:paraId="1AE56F6D" w14:textId="0918A517" w:rsidR="00D8363D" w:rsidRDefault="00D8363D" w:rsidP="00710FA6">
      <w:r w:rsidRPr="00D8363D">
        <w:rPr>
          <w:rFonts w:hint="eastAsia"/>
        </w:rPr>
        <w:t>・社員等への教育・啓発活動</w:t>
      </w:r>
    </w:p>
    <w:p w14:paraId="499B398E" w14:textId="77777777" w:rsidR="00FC44F2" w:rsidRPr="00F51DC4" w:rsidRDefault="00FC44F2" w:rsidP="00710FA6">
      <w:r w:rsidRPr="005B254A">
        <w:rPr>
          <w:rFonts w:hint="eastAsia"/>
        </w:rPr>
        <w:t>【具体的な取り組み】</w:t>
      </w:r>
    </w:p>
    <w:p w14:paraId="18E055DC" w14:textId="5E489B86" w:rsidR="00D8363D" w:rsidRPr="00F51DC4" w:rsidRDefault="00A777E2" w:rsidP="00710FA6">
      <w:r w:rsidRPr="00F51DC4">
        <w:rPr>
          <w:rFonts w:ascii="ＭＳ 明朝" w:eastAsia="ＭＳ 明朝" w:hAnsi="ＭＳ 明朝" w:cs="ＭＳ 明朝" w:hint="eastAsia"/>
        </w:rPr>
        <w:t>⊳</w:t>
      </w:r>
      <w:r w:rsidR="00D8363D" w:rsidRPr="00F51DC4">
        <w:rPr>
          <w:rFonts w:hint="eastAsia"/>
        </w:rPr>
        <w:t>あらゆる機会を捉え社長メッセージなどを発信</w:t>
      </w:r>
      <w:r w:rsidR="00E653AD" w:rsidRPr="00F51DC4">
        <w:rPr>
          <w:rFonts w:hint="eastAsia"/>
        </w:rPr>
        <w:t>（通年随時）</w:t>
      </w:r>
    </w:p>
    <w:p w14:paraId="52E50324" w14:textId="4134B6BB" w:rsidR="00D8363D" w:rsidRPr="00F51DC4" w:rsidRDefault="00A777E2" w:rsidP="00710FA6">
      <w:pPr>
        <w:rPr>
          <w:rFonts w:cs="Meiryo UI"/>
        </w:rPr>
      </w:pPr>
      <w:r w:rsidRPr="00F51DC4">
        <w:rPr>
          <w:rFonts w:ascii="ＭＳ 明朝" w:eastAsia="ＭＳ 明朝" w:hAnsi="ＭＳ 明朝" w:hint="eastAsia"/>
        </w:rPr>
        <w:t>⊳</w:t>
      </w:r>
      <w:r w:rsidR="00D8363D" w:rsidRPr="00F51DC4">
        <w:rPr>
          <w:rFonts w:hint="eastAsia"/>
        </w:rPr>
        <w:t>ｅ-ラーニング等の実施</w:t>
      </w:r>
      <w:r w:rsidR="00E653AD" w:rsidRPr="00F51DC4">
        <w:rPr>
          <w:rFonts w:hint="eastAsia"/>
        </w:rPr>
        <w:t>（第3四半期～年度末）</w:t>
      </w:r>
    </w:p>
    <w:p w14:paraId="36B6619B" w14:textId="6BD4272C" w:rsidR="00D8363D" w:rsidRPr="00F51DC4" w:rsidRDefault="00A777E2" w:rsidP="00710FA6">
      <w:r w:rsidRPr="00F51DC4">
        <w:rPr>
          <w:rFonts w:ascii="ＭＳ 明朝" w:eastAsia="ＭＳ 明朝" w:hAnsi="ＭＳ 明朝" w:cs="ＭＳ 明朝" w:hint="eastAsia"/>
        </w:rPr>
        <w:t>⊳</w:t>
      </w:r>
      <w:r w:rsidR="00D8363D" w:rsidRPr="00F51DC4">
        <w:rPr>
          <w:rFonts w:hint="eastAsia"/>
        </w:rPr>
        <w:t>人権標語の募集</w:t>
      </w:r>
      <w:r w:rsidR="00E653AD" w:rsidRPr="00F51DC4">
        <w:rPr>
          <w:rFonts w:hint="eastAsia"/>
        </w:rPr>
        <w:t>（第3四半期）</w:t>
      </w:r>
    </w:p>
    <w:p w14:paraId="0DCB55DF" w14:textId="77777777" w:rsidR="00D8363D" w:rsidRPr="00F51DC4" w:rsidRDefault="00D8363D" w:rsidP="00710FA6"/>
    <w:p w14:paraId="320E60D3" w14:textId="2B4C5736" w:rsidR="00D8363D" w:rsidRPr="00F51DC4" w:rsidRDefault="00E653AD" w:rsidP="00710FA6">
      <w:r w:rsidRPr="00F51DC4">
        <w:rPr>
          <w:rFonts w:hint="eastAsia"/>
        </w:rPr>
        <w:t>2.</w:t>
      </w:r>
      <w:r w:rsidR="00D8363D" w:rsidRPr="00F51DC4">
        <w:rPr>
          <w:rFonts w:hint="eastAsia"/>
        </w:rPr>
        <w:t>ダイバーシティ＆インクルージョン</w:t>
      </w:r>
      <w:r w:rsidR="00A777E2" w:rsidRPr="00F51DC4">
        <w:rPr>
          <w:rFonts w:hint="eastAsia"/>
        </w:rPr>
        <w:t>の</w:t>
      </w:r>
      <w:r w:rsidR="00A777E2" w:rsidRPr="00F51DC4">
        <w:t>主な</w:t>
      </w:r>
      <w:r w:rsidR="00A777E2" w:rsidRPr="00F51DC4">
        <w:rPr>
          <w:rFonts w:hint="eastAsia"/>
        </w:rPr>
        <w:t>活動等</w:t>
      </w:r>
    </w:p>
    <w:p w14:paraId="1A4CD8F8" w14:textId="77777777" w:rsidR="00D8363D" w:rsidRPr="00F51DC4" w:rsidRDefault="00D8363D" w:rsidP="00710FA6">
      <w:r w:rsidRPr="00F51DC4">
        <w:rPr>
          <w:rFonts w:hint="eastAsia"/>
        </w:rPr>
        <w:t>・</w:t>
      </w:r>
      <w:r w:rsidRPr="00F51DC4">
        <w:t>Ally</w:t>
      </w:r>
      <w:r w:rsidRPr="00F51DC4">
        <w:rPr>
          <w:rFonts w:hint="eastAsia"/>
        </w:rPr>
        <w:t>活動、女性活躍推進に関する活動</w:t>
      </w:r>
    </w:p>
    <w:p w14:paraId="112C7471" w14:textId="77777777" w:rsidR="00D8363D" w:rsidRPr="00F51DC4" w:rsidRDefault="00D8363D" w:rsidP="00710FA6">
      <w:r w:rsidRPr="00F51DC4">
        <w:rPr>
          <w:rFonts w:hint="eastAsia"/>
        </w:rPr>
        <w:t>・社員等への教育・啓発活動</w:t>
      </w:r>
    </w:p>
    <w:p w14:paraId="717BDE6D" w14:textId="3779383E" w:rsidR="00D8363D" w:rsidRPr="00F51DC4" w:rsidRDefault="00E653AD" w:rsidP="00710FA6">
      <w:r w:rsidRPr="00F51DC4">
        <w:rPr>
          <w:rFonts w:hint="eastAsia"/>
        </w:rPr>
        <w:t>【具体的な取り組み】</w:t>
      </w:r>
    </w:p>
    <w:p w14:paraId="3810F176" w14:textId="406F7B77" w:rsidR="00D8363D" w:rsidRPr="00D8363D" w:rsidRDefault="00A777E2" w:rsidP="00710FA6">
      <w:r w:rsidRPr="00F51DC4">
        <w:rPr>
          <w:rFonts w:ascii="ＭＳ 明朝" w:eastAsia="ＭＳ 明朝" w:hAnsi="ＭＳ 明朝" w:cs="ＭＳ 明朝" w:hint="eastAsia"/>
        </w:rPr>
        <w:t>⊳</w:t>
      </w:r>
      <w:r w:rsidR="00D8363D" w:rsidRPr="00F51DC4">
        <w:t>Ally通信等の情報発信、LGBTQ関連イベント参加等</w:t>
      </w:r>
      <w:r w:rsidR="00E653AD" w:rsidRPr="00F51DC4">
        <w:rPr>
          <w:rFonts w:hint="eastAsia"/>
        </w:rPr>
        <w:t>（通年随時）</w:t>
      </w:r>
    </w:p>
    <w:p w14:paraId="7D0C0B10" w14:textId="0FE04F03" w:rsidR="00D8363D" w:rsidRPr="00D8363D" w:rsidRDefault="00A777E2" w:rsidP="00710FA6">
      <w:r>
        <w:rPr>
          <w:rFonts w:ascii="ＭＳ 明朝" w:eastAsia="ＭＳ 明朝" w:hAnsi="ＭＳ 明朝" w:cs="ＭＳ 明朝" w:hint="eastAsia"/>
        </w:rPr>
        <w:t>⊳</w:t>
      </w:r>
      <w:r w:rsidR="00D8363D" w:rsidRPr="00D8363D">
        <w:rPr>
          <w:rFonts w:hint="eastAsia"/>
        </w:rPr>
        <w:t>多様性の受容に関するセミナーの開催</w:t>
      </w:r>
      <w:r w:rsidR="00E653AD">
        <w:rPr>
          <w:rFonts w:hint="eastAsia"/>
        </w:rPr>
        <w:t>（通年随時）</w:t>
      </w:r>
    </w:p>
    <w:p w14:paraId="521164CA" w14:textId="2B43E435" w:rsidR="00D8363D" w:rsidRPr="00D8363D" w:rsidRDefault="00A777E2" w:rsidP="00710FA6">
      <w:r>
        <w:rPr>
          <w:rFonts w:ascii="ＭＳ 明朝" w:eastAsia="ＭＳ 明朝" w:hAnsi="ＭＳ 明朝" w:cs="ＭＳ 明朝" w:hint="eastAsia"/>
        </w:rPr>
        <w:t>⊳</w:t>
      </w:r>
      <w:r w:rsidR="00D8363D" w:rsidRPr="00D8363D">
        <w:t>PRIDE指標の評価指標に基づく取り組み</w:t>
      </w:r>
      <w:r w:rsidR="00E653AD">
        <w:rPr>
          <w:rFonts w:hint="eastAsia"/>
        </w:rPr>
        <w:t>（通年随時）</w:t>
      </w:r>
    </w:p>
    <w:p w14:paraId="00547C84" w14:textId="66968EFB" w:rsidR="00D8363D" w:rsidRPr="00D8363D" w:rsidRDefault="00A777E2" w:rsidP="00710FA6">
      <w:r>
        <w:rPr>
          <w:rFonts w:ascii="ＭＳ 明朝" w:eastAsia="ＭＳ 明朝" w:hAnsi="ＭＳ 明朝" w:cs="ＭＳ 明朝" w:hint="eastAsia"/>
        </w:rPr>
        <w:t>⊳</w:t>
      </w:r>
      <w:r w:rsidR="00D8363D" w:rsidRPr="00D8363D">
        <w:rPr>
          <w:rFonts w:hint="eastAsia"/>
        </w:rPr>
        <w:t>次世代女性活躍推進行動計画に基づく取り組み</w:t>
      </w:r>
      <w:r w:rsidR="00E653AD">
        <w:rPr>
          <w:rFonts w:hint="eastAsia"/>
        </w:rPr>
        <w:t>（通年随時）</w:t>
      </w:r>
    </w:p>
    <w:p w14:paraId="7C9287E8" w14:textId="77777777" w:rsidR="00A777E2" w:rsidRDefault="00A777E2" w:rsidP="00710FA6"/>
    <w:p w14:paraId="6FD66412" w14:textId="486B28CC" w:rsidR="00D8363D" w:rsidRPr="00D8363D" w:rsidRDefault="00D8363D" w:rsidP="00710FA6">
      <w:r w:rsidRPr="00D8363D">
        <w:rPr>
          <w:rFonts w:hint="eastAsia"/>
        </w:rPr>
        <w:t>・障がい理解の促進等に関する活動</w:t>
      </w:r>
    </w:p>
    <w:p w14:paraId="0EC9EB3F" w14:textId="1692690E" w:rsidR="00D8363D" w:rsidRPr="00D8363D" w:rsidRDefault="00E653AD" w:rsidP="00710FA6">
      <w:r>
        <w:rPr>
          <w:rFonts w:hint="eastAsia"/>
        </w:rPr>
        <w:t>【具体的な取り組み】</w:t>
      </w:r>
    </w:p>
    <w:p w14:paraId="73528828" w14:textId="09D4FD41" w:rsidR="00D8363D" w:rsidRDefault="00A777E2" w:rsidP="00710FA6">
      <w:r>
        <w:rPr>
          <w:rFonts w:ascii="ＭＳ 明朝" w:eastAsia="ＭＳ 明朝" w:hAnsi="ＭＳ 明朝" w:cs="ＭＳ 明朝" w:hint="eastAsia"/>
        </w:rPr>
        <w:t>⊳</w:t>
      </w:r>
      <w:r w:rsidR="00D8363D">
        <w:t>NTTグループ会社等と連携した施策の展開</w:t>
      </w:r>
      <w:r w:rsidR="00E653AD">
        <w:rPr>
          <w:rFonts w:asciiTheme="minorEastAsia" w:hAnsiTheme="minorEastAsia" w:hint="eastAsia"/>
        </w:rPr>
        <w:t>（通年随時）</w:t>
      </w:r>
    </w:p>
    <w:p w14:paraId="403E502E" w14:textId="4B045ECF" w:rsidR="00D8363D" w:rsidRDefault="00A777E2" w:rsidP="00710FA6">
      <w:r>
        <w:rPr>
          <w:rFonts w:ascii="ＭＳ 明朝" w:eastAsia="ＭＳ 明朝" w:hAnsi="ＭＳ 明朝" w:cs="ＭＳ 明朝" w:hint="eastAsia"/>
        </w:rPr>
        <w:t>⊳</w:t>
      </w:r>
      <w:r w:rsidR="00D8363D">
        <w:rPr>
          <w:rFonts w:hint="eastAsia"/>
        </w:rPr>
        <w:t>講師派遣、見学・実習生の受入</w:t>
      </w:r>
      <w:r w:rsidR="00E653AD">
        <w:rPr>
          <w:rFonts w:asciiTheme="minorEastAsia" w:hAnsiTheme="minorEastAsia" w:hint="eastAsia"/>
        </w:rPr>
        <w:t>（通年随時）</w:t>
      </w:r>
    </w:p>
    <w:p w14:paraId="3196D30C" w14:textId="01B60DE2" w:rsidR="00D8363D" w:rsidRDefault="00A777E2" w:rsidP="00710FA6">
      <w:r>
        <w:rPr>
          <w:rFonts w:ascii="ＭＳ 明朝" w:eastAsia="ＭＳ 明朝" w:hAnsi="ＭＳ 明朝" w:cs="ＭＳ 明朝" w:hint="eastAsia"/>
        </w:rPr>
        <w:t>⊳</w:t>
      </w:r>
      <w:r w:rsidR="00D8363D">
        <w:rPr>
          <w:rFonts w:hint="eastAsia"/>
        </w:rPr>
        <w:t>地域イベント等への参加、パラスポーツ体験授業の実施</w:t>
      </w:r>
      <w:r w:rsidR="00E653AD">
        <w:rPr>
          <w:rFonts w:asciiTheme="minorEastAsia" w:hAnsiTheme="minorEastAsia" w:hint="eastAsia"/>
        </w:rPr>
        <w:t>（通年随時）</w:t>
      </w:r>
    </w:p>
    <w:p w14:paraId="202B26DA" w14:textId="77777777" w:rsidR="00A777E2" w:rsidRPr="00A777E2" w:rsidRDefault="00A777E2" w:rsidP="00710FA6"/>
    <w:p w14:paraId="3F973886" w14:textId="69CB2FB3" w:rsidR="00D8363D" w:rsidRDefault="00E653AD" w:rsidP="00710FA6">
      <w:r>
        <w:rPr>
          <w:rFonts w:hint="eastAsia"/>
        </w:rPr>
        <w:t>3.</w:t>
      </w:r>
      <w:r w:rsidR="00D8363D" w:rsidRPr="00D8363D">
        <w:rPr>
          <w:rFonts w:hint="eastAsia"/>
        </w:rPr>
        <w:t>社員の安全・健康</w:t>
      </w:r>
      <w:r w:rsidR="00A777E2">
        <w:rPr>
          <w:rFonts w:hint="eastAsia"/>
        </w:rPr>
        <w:t>の</w:t>
      </w:r>
      <w:r w:rsidR="00A777E2">
        <w:t>主な</w:t>
      </w:r>
      <w:r w:rsidR="00A777E2">
        <w:rPr>
          <w:rFonts w:hint="eastAsia"/>
        </w:rPr>
        <w:t>活動等</w:t>
      </w:r>
    </w:p>
    <w:p w14:paraId="31E8E039" w14:textId="77777777" w:rsidR="00D8363D" w:rsidRPr="00D8363D" w:rsidRDefault="00D8363D" w:rsidP="00710FA6">
      <w:r w:rsidRPr="00D8363D">
        <w:rPr>
          <w:rFonts w:hint="eastAsia"/>
        </w:rPr>
        <w:t>・健康経営に関する取り組み</w:t>
      </w:r>
    </w:p>
    <w:p w14:paraId="4DEEC9B7" w14:textId="77777777" w:rsidR="00D8363D" w:rsidRPr="00D8363D" w:rsidRDefault="00D8363D" w:rsidP="00710FA6">
      <w:r w:rsidRPr="00D8363D">
        <w:rPr>
          <w:rFonts w:hint="eastAsia"/>
        </w:rPr>
        <w:t>・</w:t>
      </w:r>
      <w:r w:rsidRPr="00D8363D">
        <w:t>BCP</w:t>
      </w:r>
      <w:r w:rsidRPr="00D8363D">
        <w:rPr>
          <w:rFonts w:hint="eastAsia"/>
        </w:rPr>
        <w:t>の整備と支援</w:t>
      </w:r>
    </w:p>
    <w:p w14:paraId="5CBD579B" w14:textId="20CE2347" w:rsidR="00D8363D" w:rsidRPr="00D8363D" w:rsidRDefault="00E653AD" w:rsidP="00710FA6">
      <w:r>
        <w:rPr>
          <w:rFonts w:hint="eastAsia"/>
        </w:rPr>
        <w:t>【具体的な取り組み】</w:t>
      </w:r>
    </w:p>
    <w:p w14:paraId="66D6C540" w14:textId="1F2C256D" w:rsidR="00D8363D" w:rsidRDefault="00A777E2" w:rsidP="00710FA6">
      <w:r>
        <w:rPr>
          <w:rFonts w:ascii="ＭＳ 明朝" w:eastAsia="ＭＳ 明朝" w:hAnsi="ＭＳ 明朝" w:cs="ＭＳ 明朝" w:hint="eastAsia"/>
          <w:color w:val="000000"/>
          <w:kern w:val="0"/>
        </w:rPr>
        <w:t>⊳</w:t>
      </w:r>
      <w:r w:rsidR="00D8363D">
        <w:rPr>
          <w:rFonts w:hint="eastAsia"/>
        </w:rPr>
        <w:t>健康セミナーの実施</w:t>
      </w:r>
      <w:r w:rsidR="00E653AD">
        <w:rPr>
          <w:rFonts w:asciiTheme="minorEastAsia" w:hAnsiTheme="minorEastAsia" w:hint="eastAsia"/>
        </w:rPr>
        <w:t>（通年随時）</w:t>
      </w:r>
    </w:p>
    <w:p w14:paraId="585A1053" w14:textId="7BA476C6" w:rsidR="00D8363D" w:rsidRDefault="00A777E2" w:rsidP="00710FA6">
      <w:r>
        <w:rPr>
          <w:rFonts w:ascii="ＭＳ 明朝" w:eastAsia="ＭＳ 明朝" w:hAnsi="ＭＳ 明朝" w:cs="ＭＳ 明朝" w:hint="eastAsia"/>
        </w:rPr>
        <w:t>⊳</w:t>
      </w:r>
      <w:r w:rsidR="00D8363D">
        <w:rPr>
          <w:rFonts w:hint="eastAsia"/>
        </w:rPr>
        <w:t>防災訓練の実施、安否確認訓練の実施</w:t>
      </w:r>
      <w:r w:rsidR="00E653AD">
        <w:rPr>
          <w:rFonts w:asciiTheme="minorEastAsia" w:hAnsiTheme="minorEastAsia" w:hint="eastAsia"/>
        </w:rPr>
        <w:t>（通年随時）</w:t>
      </w:r>
    </w:p>
    <w:p w14:paraId="12312575" w14:textId="77777777" w:rsidR="00D8363D" w:rsidRPr="00A777E2" w:rsidRDefault="00D8363D" w:rsidP="00710FA6"/>
    <w:p w14:paraId="2129C494" w14:textId="5EED5D78" w:rsidR="00D8363D" w:rsidRDefault="00E271E2" w:rsidP="00710FA6">
      <w:r>
        <w:rPr>
          <w:rFonts w:hint="eastAsia"/>
        </w:rPr>
        <w:t>4.</w:t>
      </w:r>
      <w:r w:rsidR="00D8363D" w:rsidRPr="00D8363D">
        <w:rPr>
          <w:rFonts w:hint="eastAsia"/>
        </w:rPr>
        <w:t>人材の育成とマンパワーの最大化、</w:t>
      </w:r>
      <w:r w:rsidR="00D8363D" w:rsidRPr="00D8363D">
        <w:t>DX</w:t>
      </w:r>
      <w:r w:rsidR="00D8363D" w:rsidRPr="00D8363D">
        <w:rPr>
          <w:rFonts w:hint="eastAsia"/>
        </w:rPr>
        <w:t>化の推進等</w:t>
      </w:r>
      <w:r w:rsidR="00A777E2">
        <w:rPr>
          <w:rFonts w:hint="eastAsia"/>
        </w:rPr>
        <w:t>の</w:t>
      </w:r>
      <w:r w:rsidR="00A777E2">
        <w:t>主な</w:t>
      </w:r>
      <w:r w:rsidR="00A777E2">
        <w:rPr>
          <w:rFonts w:hint="eastAsia"/>
        </w:rPr>
        <w:t>活動等</w:t>
      </w:r>
    </w:p>
    <w:p w14:paraId="40C08786" w14:textId="77777777" w:rsidR="00D8363D" w:rsidRPr="00D8363D" w:rsidRDefault="00D8363D" w:rsidP="00710FA6">
      <w:r w:rsidRPr="00D8363D">
        <w:rPr>
          <w:rFonts w:hint="eastAsia"/>
        </w:rPr>
        <w:t>・人材育成に関する活動</w:t>
      </w:r>
    </w:p>
    <w:p w14:paraId="351C0223" w14:textId="77777777" w:rsidR="00D8363D" w:rsidRPr="00D8363D" w:rsidRDefault="00D8363D" w:rsidP="00710FA6">
      <w:r w:rsidRPr="00D8363D">
        <w:rPr>
          <w:rFonts w:hint="eastAsia"/>
        </w:rPr>
        <w:t>・</w:t>
      </w:r>
      <w:r w:rsidRPr="00D8363D">
        <w:t>RPA</w:t>
      </w:r>
      <w:r w:rsidRPr="00D8363D">
        <w:rPr>
          <w:rFonts w:hint="eastAsia"/>
        </w:rPr>
        <w:t>等による業務の効率化</w:t>
      </w:r>
    </w:p>
    <w:p w14:paraId="1CF72DD8" w14:textId="77777777" w:rsidR="00E653AD" w:rsidRPr="00D8363D" w:rsidRDefault="00E653AD" w:rsidP="00710FA6">
      <w:r>
        <w:rPr>
          <w:rFonts w:hint="eastAsia"/>
        </w:rPr>
        <w:t>【具体的な取り組み】</w:t>
      </w:r>
    </w:p>
    <w:p w14:paraId="7CDF38B9" w14:textId="0FC10EC4" w:rsidR="00D8363D" w:rsidRDefault="00A777E2" w:rsidP="00710FA6">
      <w:r>
        <w:rPr>
          <w:rFonts w:ascii="ＭＳ 明朝" w:eastAsia="ＭＳ 明朝" w:hAnsi="ＭＳ 明朝" w:cs="ＭＳ 明朝" w:hint="eastAsia"/>
        </w:rPr>
        <w:t>⊳</w:t>
      </w:r>
      <w:r w:rsidR="00D8363D">
        <w:rPr>
          <w:rFonts w:hint="eastAsia"/>
        </w:rPr>
        <w:t>社員の成長ステージに合わせた階層別研修の実施</w:t>
      </w:r>
      <w:r w:rsidR="00E653AD">
        <w:rPr>
          <w:rFonts w:asciiTheme="minorEastAsia" w:hAnsiTheme="minorEastAsia" w:hint="eastAsia"/>
        </w:rPr>
        <w:t>（通年随時）</w:t>
      </w:r>
    </w:p>
    <w:p w14:paraId="1A900A85" w14:textId="7C603543" w:rsidR="00D8363D" w:rsidRPr="00D8363D" w:rsidRDefault="00A777E2" w:rsidP="00710FA6">
      <w:r>
        <w:rPr>
          <w:rFonts w:ascii="ＭＳ 明朝" w:eastAsia="ＭＳ 明朝" w:hAnsi="ＭＳ 明朝" w:cs="ＭＳ 明朝" w:hint="eastAsia"/>
        </w:rPr>
        <w:t>⊳</w:t>
      </w:r>
      <w:r w:rsidR="00D8363D">
        <w:t>DX・業務改善優良事例発表会の開催</w:t>
      </w:r>
      <w:r w:rsidR="00E653AD">
        <w:rPr>
          <w:rFonts w:asciiTheme="minorEastAsia" w:hAnsiTheme="minorEastAsia" w:hint="eastAsia"/>
        </w:rPr>
        <w:t>（通年随時）</w:t>
      </w:r>
    </w:p>
    <w:p w14:paraId="6266AF4F" w14:textId="77777777" w:rsidR="00A777E2" w:rsidRPr="00A777E2" w:rsidRDefault="00A777E2" w:rsidP="00710FA6"/>
    <w:p w14:paraId="6CFC31E2" w14:textId="514B3068" w:rsidR="00D8363D" w:rsidRDefault="00E271E2" w:rsidP="00710FA6">
      <w:r>
        <w:rPr>
          <w:rFonts w:hint="eastAsia"/>
        </w:rPr>
        <w:t>5.</w:t>
      </w:r>
      <w:r w:rsidR="00D8363D" w:rsidRPr="00D8363D">
        <w:rPr>
          <w:rFonts w:hint="eastAsia"/>
        </w:rPr>
        <w:t>環境保護等</w:t>
      </w:r>
      <w:r w:rsidR="00A777E2">
        <w:rPr>
          <w:rFonts w:hint="eastAsia"/>
        </w:rPr>
        <w:t>の</w:t>
      </w:r>
      <w:r w:rsidR="00A777E2">
        <w:t>主な</w:t>
      </w:r>
      <w:r w:rsidR="00A777E2">
        <w:rPr>
          <w:rFonts w:hint="eastAsia"/>
        </w:rPr>
        <w:t>活動等</w:t>
      </w:r>
    </w:p>
    <w:p w14:paraId="41C6DB22" w14:textId="77777777" w:rsidR="00D8363D" w:rsidRPr="00D8363D" w:rsidRDefault="00D8363D" w:rsidP="00710FA6">
      <w:r w:rsidRPr="00D8363D">
        <w:rPr>
          <w:rFonts w:hint="eastAsia"/>
        </w:rPr>
        <w:t>・カーボンニュートラルに向けた活動</w:t>
      </w:r>
    </w:p>
    <w:p w14:paraId="261C94F1" w14:textId="77777777" w:rsidR="00E653AD" w:rsidRPr="00D8363D" w:rsidRDefault="00E653AD" w:rsidP="00710FA6">
      <w:r>
        <w:rPr>
          <w:rFonts w:hint="eastAsia"/>
        </w:rPr>
        <w:t>【具体的な取り組み】</w:t>
      </w:r>
    </w:p>
    <w:p w14:paraId="75A65757" w14:textId="76996BFD" w:rsidR="00D8363D" w:rsidRPr="00D8363D" w:rsidRDefault="00A777E2" w:rsidP="00710FA6">
      <w:pPr>
        <w:rPr>
          <w:rFonts w:cs="Meiryo UI"/>
          <w:color w:val="FFFFFF"/>
          <w:kern w:val="0"/>
        </w:rPr>
      </w:pPr>
      <w:r>
        <w:rPr>
          <w:rFonts w:ascii="ＭＳ 明朝" w:eastAsia="ＭＳ 明朝" w:hAnsi="ＭＳ 明朝" w:cs="ＭＳ 明朝" w:hint="eastAsia"/>
        </w:rPr>
        <w:t>⊳</w:t>
      </w:r>
      <w:r w:rsidR="00D8363D" w:rsidRPr="00D8363D">
        <w:rPr>
          <w:rFonts w:hint="eastAsia"/>
        </w:rPr>
        <w:t>紙資料、プラスチックの利用の廃止・削減施策の展開</w:t>
      </w:r>
      <w:r w:rsidR="00E653AD">
        <w:rPr>
          <w:rFonts w:hint="eastAsia"/>
        </w:rPr>
        <w:t>（通年随時）</w:t>
      </w:r>
    </w:p>
    <w:p w14:paraId="09718E8F" w14:textId="76D0BA6C" w:rsidR="00D8363D" w:rsidRPr="00D8363D" w:rsidRDefault="00A777E2" w:rsidP="00710FA6">
      <w:r>
        <w:rPr>
          <w:rFonts w:ascii="ＭＳ 明朝" w:eastAsia="ＭＳ 明朝" w:hAnsi="ＭＳ 明朝" w:cs="ＭＳ 明朝" w:hint="eastAsia"/>
        </w:rPr>
        <w:t>⊳</w:t>
      </w:r>
      <w:r w:rsidR="00D8363D" w:rsidRPr="00D8363D">
        <w:rPr>
          <w:rFonts w:hint="eastAsia"/>
        </w:rPr>
        <w:t>省エネルギー</w:t>
      </w:r>
      <w:r w:rsidR="00D8363D" w:rsidRPr="00D8363D">
        <w:t>(クールビズ・ウォームビズ等)の推進</w:t>
      </w:r>
      <w:r w:rsidR="00E653AD">
        <w:rPr>
          <w:rFonts w:hint="eastAsia"/>
        </w:rPr>
        <w:t>（通年随時）</w:t>
      </w:r>
    </w:p>
    <w:p w14:paraId="6476B16E" w14:textId="77777777" w:rsidR="00D8363D" w:rsidRPr="00A777E2" w:rsidRDefault="00D8363D" w:rsidP="00710FA6"/>
    <w:p w14:paraId="61C7F333" w14:textId="720F0136" w:rsidR="00D8363D" w:rsidRPr="00A777E2" w:rsidRDefault="00E271E2" w:rsidP="005B254A">
      <w:pPr>
        <w:pStyle w:val="Default"/>
        <w:rPr>
          <w:rFonts w:asciiTheme="minorEastAsia" w:hAnsiTheme="minorEastAsia"/>
          <w:szCs w:val="21"/>
        </w:rPr>
      </w:pPr>
      <w:r>
        <w:rPr>
          <w:rFonts w:asciiTheme="minorEastAsia" w:eastAsiaTheme="minorEastAsia" w:hAnsiTheme="minorEastAsia" w:hint="eastAsia"/>
          <w:sz w:val="21"/>
          <w:szCs w:val="21"/>
        </w:rPr>
        <w:t>6.</w:t>
      </w:r>
      <w:r w:rsidR="00D8363D" w:rsidRPr="00A777E2">
        <w:rPr>
          <w:rFonts w:asciiTheme="minorEastAsia" w:eastAsiaTheme="minorEastAsia" w:hAnsiTheme="minorEastAsia" w:hint="eastAsia"/>
          <w:sz w:val="21"/>
          <w:szCs w:val="21"/>
        </w:rPr>
        <w:t>社員のコミュニケーション、一体感の醸成</w:t>
      </w:r>
      <w:r w:rsidR="00A777E2" w:rsidRPr="00A777E2">
        <w:rPr>
          <w:rFonts w:asciiTheme="minorEastAsia" w:eastAsiaTheme="minorEastAsia" w:hAnsiTheme="minorEastAsia" w:hint="eastAsia"/>
          <w:sz w:val="21"/>
          <w:szCs w:val="21"/>
        </w:rPr>
        <w:t>の</w:t>
      </w:r>
      <w:r w:rsidR="00A777E2" w:rsidRPr="005B254A">
        <w:rPr>
          <w:rFonts w:asciiTheme="minorEastAsia" w:eastAsiaTheme="minorEastAsia" w:hAnsiTheme="minorEastAsia"/>
          <w:sz w:val="21"/>
          <w:szCs w:val="21"/>
        </w:rPr>
        <w:t>主な</w:t>
      </w:r>
      <w:r w:rsidR="00A777E2" w:rsidRPr="005B254A">
        <w:rPr>
          <w:rFonts w:asciiTheme="minorEastAsia" w:eastAsiaTheme="minorEastAsia" w:hAnsiTheme="minorEastAsia" w:hint="eastAsia"/>
          <w:sz w:val="21"/>
          <w:szCs w:val="21"/>
        </w:rPr>
        <w:t>活動等</w:t>
      </w:r>
    </w:p>
    <w:p w14:paraId="32E99C2B" w14:textId="77777777" w:rsidR="00D8363D" w:rsidRPr="00D8363D" w:rsidRDefault="00D8363D" w:rsidP="00710FA6">
      <w:r w:rsidRPr="00D8363D">
        <w:rPr>
          <w:rFonts w:hint="eastAsia"/>
        </w:rPr>
        <w:t>・社内外への情報発信</w:t>
      </w:r>
    </w:p>
    <w:p w14:paraId="4718E866" w14:textId="77777777" w:rsidR="00D8363D" w:rsidRPr="00D8363D" w:rsidRDefault="00D8363D" w:rsidP="00710FA6">
      <w:r w:rsidRPr="00D8363D">
        <w:rPr>
          <w:rFonts w:hint="eastAsia"/>
        </w:rPr>
        <w:t>・社内一体感の醸成</w:t>
      </w:r>
    </w:p>
    <w:p w14:paraId="5E562F08" w14:textId="77777777" w:rsidR="00E653AD" w:rsidRPr="00D8363D" w:rsidRDefault="00E653AD" w:rsidP="00710FA6">
      <w:r>
        <w:rPr>
          <w:rFonts w:hint="eastAsia"/>
        </w:rPr>
        <w:t>【具体的な取り組み】</w:t>
      </w:r>
    </w:p>
    <w:p w14:paraId="70E1D27F" w14:textId="689457A6" w:rsidR="00D8363D" w:rsidRDefault="00A777E2" w:rsidP="00710FA6">
      <w:r>
        <w:rPr>
          <w:rFonts w:ascii="ＭＳ 明朝" w:eastAsia="ＭＳ 明朝" w:hAnsi="ＭＳ 明朝" w:cs="ＭＳ 明朝" w:hint="eastAsia"/>
        </w:rPr>
        <w:t>⊳</w:t>
      </w:r>
      <w:r w:rsidR="00D8363D">
        <w:rPr>
          <w:rFonts w:hint="eastAsia"/>
        </w:rPr>
        <w:t>公式</w:t>
      </w:r>
      <w:r w:rsidR="00D8363D">
        <w:t>HP、Facebook、広報誌、社内HP・サイネージ等を活用した情報の発信</w:t>
      </w:r>
      <w:r w:rsidR="00E653AD">
        <w:rPr>
          <w:rFonts w:asciiTheme="minorEastAsia" w:hAnsiTheme="minorEastAsia" w:hint="eastAsia"/>
        </w:rPr>
        <w:t>（通年随時）</w:t>
      </w:r>
    </w:p>
    <w:p w14:paraId="3CBDB6F1" w14:textId="1DF36C39" w:rsidR="003D49E7" w:rsidRDefault="00A777E2" w:rsidP="00710FA6">
      <w:pPr>
        <w:rPr>
          <w:rFonts w:asciiTheme="minorEastAsia" w:hAnsiTheme="minorEastAsia"/>
        </w:rPr>
      </w:pPr>
      <w:r>
        <w:rPr>
          <w:rFonts w:ascii="ＭＳ 明朝" w:eastAsia="ＭＳ 明朝" w:hAnsi="ＭＳ 明朝" w:cs="ＭＳ 明朝" w:hint="eastAsia"/>
        </w:rPr>
        <w:t>⊳</w:t>
      </w:r>
      <w:r w:rsidR="00D8363D">
        <w:rPr>
          <w:rFonts w:hint="eastAsia"/>
        </w:rPr>
        <w:t>組織・ロケ横断的な社員活動の推進</w:t>
      </w:r>
      <w:r w:rsidR="00E653AD">
        <w:rPr>
          <w:rFonts w:asciiTheme="minorEastAsia" w:hAnsiTheme="minorEastAsia" w:hint="eastAsia"/>
        </w:rPr>
        <w:t>（通年随時）</w:t>
      </w:r>
    </w:p>
    <w:p w14:paraId="154CF064" w14:textId="43AEE220" w:rsidR="007D02EE" w:rsidRDefault="007D02EE" w:rsidP="00710FA6"/>
    <w:p w14:paraId="2725CF80" w14:textId="21B148AD" w:rsidR="007D02EE" w:rsidRDefault="007D02EE" w:rsidP="00710FA6"/>
    <w:p w14:paraId="293DD85C" w14:textId="34A75937" w:rsidR="007D02EE" w:rsidRPr="001445C3" w:rsidRDefault="007D02EE" w:rsidP="00710FA6">
      <w:pPr>
        <w:rPr>
          <w:color w:val="FFFFFF"/>
          <w:sz w:val="28"/>
          <w:szCs w:val="28"/>
        </w:rPr>
      </w:pPr>
      <w:r>
        <w:rPr>
          <w:rFonts w:hint="eastAsia"/>
        </w:rPr>
        <w:t>以上</w:t>
      </w:r>
    </w:p>
    <w:sectPr w:rsidR="007D02EE" w:rsidRPr="001445C3" w:rsidSect="0004429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A7EF0" w14:textId="77777777" w:rsidR="00907D4F" w:rsidRDefault="00907D4F" w:rsidP="00710FA6">
      <w:r>
        <w:separator/>
      </w:r>
    </w:p>
  </w:endnote>
  <w:endnote w:type="continuationSeparator" w:id="0">
    <w:p w14:paraId="39D58448" w14:textId="77777777" w:rsidR="00907D4F" w:rsidRDefault="00907D4F" w:rsidP="0071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E6F91" w14:textId="77777777" w:rsidR="00907D4F" w:rsidRDefault="00907D4F" w:rsidP="00710FA6">
      <w:r>
        <w:separator/>
      </w:r>
    </w:p>
  </w:footnote>
  <w:footnote w:type="continuationSeparator" w:id="0">
    <w:p w14:paraId="7A39EB7B" w14:textId="77777777" w:rsidR="00907D4F" w:rsidRDefault="00907D4F" w:rsidP="00710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B5E"/>
    <w:multiLevelType w:val="hybridMultilevel"/>
    <w:tmpl w:val="6F22F3F2"/>
    <w:lvl w:ilvl="0" w:tplc="44AC0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31A3D"/>
    <w:multiLevelType w:val="hybridMultilevel"/>
    <w:tmpl w:val="D8663CDC"/>
    <w:lvl w:ilvl="0" w:tplc="1018B7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A7118D"/>
    <w:multiLevelType w:val="multilevel"/>
    <w:tmpl w:val="122E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35695"/>
    <w:multiLevelType w:val="hybridMultilevel"/>
    <w:tmpl w:val="681802A6"/>
    <w:lvl w:ilvl="0" w:tplc="10165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55206F"/>
    <w:multiLevelType w:val="hybridMultilevel"/>
    <w:tmpl w:val="0B02BE42"/>
    <w:lvl w:ilvl="0" w:tplc="6C7648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0924BC"/>
    <w:multiLevelType w:val="hybridMultilevel"/>
    <w:tmpl w:val="DB4CAF9E"/>
    <w:lvl w:ilvl="0" w:tplc="E370C9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E245C1"/>
    <w:multiLevelType w:val="hybridMultilevel"/>
    <w:tmpl w:val="465217C4"/>
    <w:lvl w:ilvl="0" w:tplc="08AC14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B804E1"/>
    <w:multiLevelType w:val="hybridMultilevel"/>
    <w:tmpl w:val="BD18DC84"/>
    <w:lvl w:ilvl="0" w:tplc="504E4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4269D5"/>
    <w:multiLevelType w:val="hybridMultilevel"/>
    <w:tmpl w:val="8D42BF46"/>
    <w:lvl w:ilvl="0" w:tplc="75DC09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D3613D"/>
    <w:multiLevelType w:val="hybridMultilevel"/>
    <w:tmpl w:val="707CB3EC"/>
    <w:lvl w:ilvl="0" w:tplc="1028431C">
      <w:start w:val="1"/>
      <w:numFmt w:val="decimal"/>
      <w:lvlText w:val="%1."/>
      <w:lvlJc w:val="left"/>
      <w:pPr>
        <w:ind w:left="360" w:hanging="360"/>
      </w:pPr>
      <w:rPr>
        <w:rFonts w:asciiTheme="minorEastAsia" w:hAnsiTheme="minorEastAsia" w:hint="default"/>
      </w:rPr>
    </w:lvl>
    <w:lvl w:ilvl="1" w:tplc="9C587CE8">
      <w:start w:val="1"/>
      <w:numFmt w:val="decimal"/>
      <w:lvlText w:val="%2．"/>
      <w:lvlJc w:val="left"/>
      <w:pPr>
        <w:ind w:left="1140" w:hanging="720"/>
      </w:pPr>
      <w:rPr>
        <w:rFonts w:hint="default"/>
      </w:rPr>
    </w:lvl>
    <w:lvl w:ilvl="2" w:tplc="D1EE58D6">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6E0398"/>
    <w:multiLevelType w:val="hybridMultilevel"/>
    <w:tmpl w:val="7DAE21A0"/>
    <w:lvl w:ilvl="0" w:tplc="C67C40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C064AE"/>
    <w:multiLevelType w:val="hybridMultilevel"/>
    <w:tmpl w:val="47B680C8"/>
    <w:lvl w:ilvl="0" w:tplc="D3CCB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10"/>
  </w:num>
  <w:num w:numId="4">
    <w:abstractNumId w:val="0"/>
  </w:num>
  <w:num w:numId="5">
    <w:abstractNumId w:val="3"/>
  </w:num>
  <w:num w:numId="6">
    <w:abstractNumId w:val="4"/>
  </w:num>
  <w:num w:numId="7">
    <w:abstractNumId w:val="1"/>
  </w:num>
  <w:num w:numId="8">
    <w:abstractNumId w:val="5"/>
  </w:num>
  <w:num w:numId="9">
    <w:abstractNumId w:val="7"/>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cumentProtection w:edit="trackedChanges" w:enforcement="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5D"/>
    <w:rsid w:val="00012D43"/>
    <w:rsid w:val="000344C7"/>
    <w:rsid w:val="0004429B"/>
    <w:rsid w:val="00092007"/>
    <w:rsid w:val="000C268F"/>
    <w:rsid w:val="000C762A"/>
    <w:rsid w:val="000D312D"/>
    <w:rsid w:val="000F45F1"/>
    <w:rsid w:val="000F69E1"/>
    <w:rsid w:val="00102D28"/>
    <w:rsid w:val="0011157B"/>
    <w:rsid w:val="001445C3"/>
    <w:rsid w:val="00190CB7"/>
    <w:rsid w:val="001B298B"/>
    <w:rsid w:val="001F231E"/>
    <w:rsid w:val="001F7D2A"/>
    <w:rsid w:val="00270E7C"/>
    <w:rsid w:val="0032550E"/>
    <w:rsid w:val="00327812"/>
    <w:rsid w:val="003651CF"/>
    <w:rsid w:val="0038381F"/>
    <w:rsid w:val="00386F84"/>
    <w:rsid w:val="00392198"/>
    <w:rsid w:val="003B09F7"/>
    <w:rsid w:val="003B72EE"/>
    <w:rsid w:val="003D49E7"/>
    <w:rsid w:val="003D7728"/>
    <w:rsid w:val="00400720"/>
    <w:rsid w:val="00423968"/>
    <w:rsid w:val="00435537"/>
    <w:rsid w:val="00455CC6"/>
    <w:rsid w:val="00466CFF"/>
    <w:rsid w:val="004A75CF"/>
    <w:rsid w:val="004B09FA"/>
    <w:rsid w:val="0051223B"/>
    <w:rsid w:val="005251EF"/>
    <w:rsid w:val="005323EF"/>
    <w:rsid w:val="005613DA"/>
    <w:rsid w:val="00570111"/>
    <w:rsid w:val="005803A6"/>
    <w:rsid w:val="00591686"/>
    <w:rsid w:val="005B254A"/>
    <w:rsid w:val="005C177A"/>
    <w:rsid w:val="005E4FE4"/>
    <w:rsid w:val="005E6543"/>
    <w:rsid w:val="005F128A"/>
    <w:rsid w:val="006362AF"/>
    <w:rsid w:val="006674BB"/>
    <w:rsid w:val="00677898"/>
    <w:rsid w:val="0068255D"/>
    <w:rsid w:val="00691C09"/>
    <w:rsid w:val="006E4546"/>
    <w:rsid w:val="007072E5"/>
    <w:rsid w:val="00710FA6"/>
    <w:rsid w:val="00731B37"/>
    <w:rsid w:val="00742DA9"/>
    <w:rsid w:val="007516CF"/>
    <w:rsid w:val="007B5F86"/>
    <w:rsid w:val="007D02EE"/>
    <w:rsid w:val="007F79E3"/>
    <w:rsid w:val="00800511"/>
    <w:rsid w:val="008412FD"/>
    <w:rsid w:val="00905A56"/>
    <w:rsid w:val="00907D4F"/>
    <w:rsid w:val="00914A96"/>
    <w:rsid w:val="0092191D"/>
    <w:rsid w:val="0094184A"/>
    <w:rsid w:val="00947D61"/>
    <w:rsid w:val="0099615B"/>
    <w:rsid w:val="009A09AA"/>
    <w:rsid w:val="009E21C5"/>
    <w:rsid w:val="009F0194"/>
    <w:rsid w:val="00A06B28"/>
    <w:rsid w:val="00A10F90"/>
    <w:rsid w:val="00A60F99"/>
    <w:rsid w:val="00A777E2"/>
    <w:rsid w:val="00B12370"/>
    <w:rsid w:val="00B24F4F"/>
    <w:rsid w:val="00B41AD5"/>
    <w:rsid w:val="00B446B4"/>
    <w:rsid w:val="00B92868"/>
    <w:rsid w:val="00BB492E"/>
    <w:rsid w:val="00BC1D99"/>
    <w:rsid w:val="00C0794F"/>
    <w:rsid w:val="00C330B8"/>
    <w:rsid w:val="00C8400A"/>
    <w:rsid w:val="00CA3980"/>
    <w:rsid w:val="00CE439B"/>
    <w:rsid w:val="00D45B21"/>
    <w:rsid w:val="00D8363D"/>
    <w:rsid w:val="00D9506E"/>
    <w:rsid w:val="00DB7931"/>
    <w:rsid w:val="00DE6DB0"/>
    <w:rsid w:val="00E01E59"/>
    <w:rsid w:val="00E271E2"/>
    <w:rsid w:val="00E412EF"/>
    <w:rsid w:val="00E653AD"/>
    <w:rsid w:val="00E74666"/>
    <w:rsid w:val="00EA17A7"/>
    <w:rsid w:val="00EA3CED"/>
    <w:rsid w:val="00ED4B55"/>
    <w:rsid w:val="00EF5CB0"/>
    <w:rsid w:val="00F23FC8"/>
    <w:rsid w:val="00F35361"/>
    <w:rsid w:val="00F51DC4"/>
    <w:rsid w:val="00F64366"/>
    <w:rsid w:val="00FA03B5"/>
    <w:rsid w:val="00FA6D46"/>
    <w:rsid w:val="00FA6EE7"/>
    <w:rsid w:val="00FC4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D849E84"/>
  <w15:chartTrackingRefBased/>
  <w15:docId w15:val="{DAFE920B-74FF-4D5F-8C31-92E6C403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FA6"/>
    <w:pPr>
      <w:widowControl w:val="0"/>
      <w:jc w:val="both"/>
    </w:pPr>
    <w:rPr>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55D"/>
    <w:pPr>
      <w:widowControl w:val="0"/>
      <w:autoSpaceDE w:val="0"/>
      <w:autoSpaceDN w:val="0"/>
      <w:adjustRightInd w:val="0"/>
    </w:pPr>
    <w:rPr>
      <w:rFonts w:ascii="Meiryo UI" w:eastAsia="Meiryo UI" w:cs="Meiryo UI"/>
      <w:color w:val="000000"/>
      <w:kern w:val="0"/>
      <w:sz w:val="24"/>
      <w:szCs w:val="24"/>
    </w:rPr>
  </w:style>
  <w:style w:type="paragraph" w:styleId="a3">
    <w:name w:val="Date"/>
    <w:basedOn w:val="a"/>
    <w:next w:val="a"/>
    <w:link w:val="a4"/>
    <w:uiPriority w:val="99"/>
    <w:semiHidden/>
    <w:unhideWhenUsed/>
    <w:rsid w:val="00E412EF"/>
  </w:style>
  <w:style w:type="character" w:customStyle="1" w:styleId="a4">
    <w:name w:val="日付 (文字)"/>
    <w:basedOn w:val="a0"/>
    <w:link w:val="a3"/>
    <w:uiPriority w:val="99"/>
    <w:semiHidden/>
    <w:rsid w:val="00E412EF"/>
  </w:style>
  <w:style w:type="paragraph" w:styleId="a5">
    <w:name w:val="header"/>
    <w:basedOn w:val="a"/>
    <w:link w:val="a6"/>
    <w:uiPriority w:val="99"/>
    <w:unhideWhenUsed/>
    <w:rsid w:val="00E01E59"/>
    <w:pPr>
      <w:tabs>
        <w:tab w:val="center" w:pos="4252"/>
        <w:tab w:val="right" w:pos="8504"/>
      </w:tabs>
      <w:snapToGrid w:val="0"/>
    </w:pPr>
  </w:style>
  <w:style w:type="character" w:customStyle="1" w:styleId="a6">
    <w:name w:val="ヘッダー (文字)"/>
    <w:basedOn w:val="a0"/>
    <w:link w:val="a5"/>
    <w:uiPriority w:val="99"/>
    <w:rsid w:val="00E01E59"/>
  </w:style>
  <w:style w:type="paragraph" w:styleId="a7">
    <w:name w:val="footer"/>
    <w:basedOn w:val="a"/>
    <w:link w:val="a8"/>
    <w:uiPriority w:val="99"/>
    <w:unhideWhenUsed/>
    <w:rsid w:val="00E01E59"/>
    <w:pPr>
      <w:tabs>
        <w:tab w:val="center" w:pos="4252"/>
        <w:tab w:val="right" w:pos="8504"/>
      </w:tabs>
      <w:snapToGrid w:val="0"/>
    </w:pPr>
  </w:style>
  <w:style w:type="character" w:customStyle="1" w:styleId="a8">
    <w:name w:val="フッター (文字)"/>
    <w:basedOn w:val="a0"/>
    <w:link w:val="a7"/>
    <w:uiPriority w:val="99"/>
    <w:rsid w:val="00E01E59"/>
  </w:style>
  <w:style w:type="character" w:styleId="a9">
    <w:name w:val="annotation reference"/>
    <w:basedOn w:val="a0"/>
    <w:uiPriority w:val="99"/>
    <w:semiHidden/>
    <w:unhideWhenUsed/>
    <w:rsid w:val="00E01E59"/>
    <w:rPr>
      <w:sz w:val="18"/>
      <w:szCs w:val="18"/>
    </w:rPr>
  </w:style>
  <w:style w:type="paragraph" w:styleId="aa">
    <w:name w:val="annotation text"/>
    <w:basedOn w:val="a"/>
    <w:link w:val="ab"/>
    <w:uiPriority w:val="99"/>
    <w:unhideWhenUsed/>
    <w:rsid w:val="00E01E59"/>
    <w:pPr>
      <w:jc w:val="left"/>
    </w:pPr>
  </w:style>
  <w:style w:type="character" w:customStyle="1" w:styleId="ab">
    <w:name w:val="コメント文字列 (文字)"/>
    <w:basedOn w:val="a0"/>
    <w:link w:val="aa"/>
    <w:uiPriority w:val="99"/>
    <w:rsid w:val="00E01E59"/>
  </w:style>
  <w:style w:type="paragraph" w:styleId="ac">
    <w:name w:val="annotation subject"/>
    <w:basedOn w:val="aa"/>
    <w:next w:val="aa"/>
    <w:link w:val="ad"/>
    <w:uiPriority w:val="99"/>
    <w:semiHidden/>
    <w:unhideWhenUsed/>
    <w:rsid w:val="00E01E59"/>
    <w:rPr>
      <w:b/>
      <w:bCs/>
    </w:rPr>
  </w:style>
  <w:style w:type="character" w:customStyle="1" w:styleId="ad">
    <w:name w:val="コメント内容 (文字)"/>
    <w:basedOn w:val="ab"/>
    <w:link w:val="ac"/>
    <w:uiPriority w:val="99"/>
    <w:semiHidden/>
    <w:rsid w:val="00E01E59"/>
    <w:rPr>
      <w:b/>
      <w:bCs/>
    </w:rPr>
  </w:style>
  <w:style w:type="paragraph" w:styleId="ae">
    <w:name w:val="Revision"/>
    <w:hidden/>
    <w:uiPriority w:val="99"/>
    <w:semiHidden/>
    <w:rsid w:val="00E01E59"/>
  </w:style>
  <w:style w:type="paragraph" w:styleId="af">
    <w:name w:val="Balloon Text"/>
    <w:basedOn w:val="a"/>
    <w:link w:val="af0"/>
    <w:uiPriority w:val="99"/>
    <w:semiHidden/>
    <w:unhideWhenUsed/>
    <w:rsid w:val="00E01E5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01E59"/>
    <w:rPr>
      <w:rFonts w:asciiTheme="majorHAnsi" w:eastAsiaTheme="majorEastAsia" w:hAnsiTheme="majorHAnsi" w:cstheme="majorBidi"/>
      <w:sz w:val="18"/>
      <w:szCs w:val="18"/>
    </w:rPr>
  </w:style>
  <w:style w:type="character" w:styleId="af1">
    <w:name w:val="Strong"/>
    <w:basedOn w:val="a0"/>
    <w:uiPriority w:val="22"/>
    <w:qFormat/>
    <w:rsid w:val="004A75CF"/>
    <w:rPr>
      <w:b/>
      <w:bCs/>
    </w:rPr>
  </w:style>
  <w:style w:type="paragraph" w:styleId="Web">
    <w:name w:val="Normal (Web)"/>
    <w:basedOn w:val="a"/>
    <w:uiPriority w:val="99"/>
    <w:semiHidden/>
    <w:unhideWhenUsed/>
    <w:rsid w:val="004A75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List Paragraph"/>
    <w:basedOn w:val="a"/>
    <w:uiPriority w:val="34"/>
    <w:qFormat/>
    <w:rsid w:val="004A75CF"/>
    <w:pPr>
      <w:ind w:leftChars="400" w:left="840"/>
    </w:pPr>
  </w:style>
  <w:style w:type="paragraph" w:styleId="af3">
    <w:name w:val="No Spacing"/>
    <w:uiPriority w:val="1"/>
    <w:qFormat/>
    <w:rsid w:val="00710FA6"/>
    <w:pPr>
      <w:widowControl w:val="0"/>
      <w:jc w:val="both"/>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19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366E8-DDBB-4F09-94EA-5C5AE543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33</Pages>
  <Words>2460</Words>
  <Characters>14022</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0633607</dc:creator>
  <cp:keywords/>
  <dc:description/>
  <cp:lastModifiedBy>1752029</cp:lastModifiedBy>
  <cp:revision>20</cp:revision>
  <dcterms:created xsi:type="dcterms:W3CDTF">2022-07-27T05:39:00Z</dcterms:created>
  <dcterms:modified xsi:type="dcterms:W3CDTF">2022-07-28T06:36:00Z</dcterms:modified>
</cp:coreProperties>
</file>